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pStyle w:val="25"/>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_Toc12467 </w:instrText>
          </w:r>
          <w:r>
            <w:fldChar w:fldCharType="separate"/>
          </w:r>
          <w:r>
            <w:rPr>
              <w:szCs w:val="26"/>
            </w:rPr>
            <w:t>NHẬN XÉT CỦA GIẢNG VIÊN HƯỚNG DẪN</w:t>
          </w:r>
          <w:r>
            <w:tab/>
          </w:r>
          <w:r>
            <w:fldChar w:fldCharType="begin"/>
          </w:r>
          <w:r>
            <w:instrText xml:space="preserve"> PAGEREF _Toc12467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_Toc23285 </w:instrText>
          </w:r>
          <w:r>
            <w:fldChar w:fldCharType="separate"/>
          </w:r>
          <w:r>
            <w:rPr>
              <w:szCs w:val="26"/>
            </w:rPr>
            <w:t>LỜI MỞ ĐẦU</w:t>
          </w:r>
          <w:r>
            <w:tab/>
          </w:r>
          <w:r>
            <w:fldChar w:fldCharType="begin"/>
          </w:r>
          <w:r>
            <w:instrText xml:space="preserve"> PAGEREF _Toc23285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_Toc9019 </w:instrText>
          </w:r>
          <w:r>
            <w:fldChar w:fldCharType="separate"/>
          </w:r>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_Toc28277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_Toc28277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_Toc29975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_Toc29975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_Toc27373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_Toc27373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_Toc25636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_Toc16519 </w:instrText>
          </w:r>
          <w:r>
            <w:fldChar w:fldCharType="separate"/>
          </w:r>
          <w:r>
            <w:rPr>
              <w:szCs w:val="26"/>
            </w:rPr>
            <w:t>PHẦN 3 – THIẾT KẾ HỆ THỐNG</w:t>
          </w:r>
          <w:r>
            <w:tab/>
          </w:r>
          <w:r>
            <w:fldChar w:fldCharType="begin"/>
          </w:r>
          <w:r>
            <w:instrText xml:space="preserve"> PAGEREF _Toc16519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_Toc2745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_Toc10179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_Toc10179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_Toc20661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_Toc20661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_Toc15581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_Toc15581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_Toc19926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_Toc19926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_Toc15179 </w:instrText>
          </w:r>
          <w:r>
            <w:fldChar w:fldCharType="separate"/>
          </w:r>
          <w:r>
            <w:rPr>
              <w:rFonts w:eastAsia="Times New Roman" w:cs="Times New Roman"/>
              <w:szCs w:val="26"/>
            </w:rPr>
            <w:t>PHẦN 3 – THỰC HIỆN DỰ ÁN:</w:t>
          </w:r>
          <w:r>
            <w:tab/>
          </w:r>
          <w:r>
            <w:fldChar w:fldCharType="begin"/>
          </w:r>
          <w:r>
            <w:instrText xml:space="preserve"> PAGEREF _Toc15179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_Toc28609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_Toc28609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_Toc532 </w:instrText>
          </w:r>
          <w:r>
            <w:fldChar w:fldCharType="separate"/>
          </w:r>
          <w:r>
            <w:rPr>
              <w:rFonts w:ascii="Times New Roman" w:hAnsi="Times New Roman" w:eastAsia="Times New Roman" w:cs="Times New Roman"/>
            </w:rPr>
            <w:t>2. Sơ đồ Use Cases:</w:t>
          </w:r>
          <w:r>
            <w:tab/>
          </w:r>
          <w:r>
            <w:fldChar w:fldCharType="begin"/>
          </w:r>
          <w:r>
            <w:instrText xml:space="preserve"> PAGEREF _Toc532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_Toc2412 </w:instrText>
          </w:r>
          <w:r>
            <w:fldChar w:fldCharType="separate"/>
          </w:r>
          <w:r>
            <w:rPr>
              <w:rFonts w:hint="default" w:ascii="Times New Roman" w:hAnsi="Times New Roman" w:eastAsia="Times New Roman" w:cs="Times New Roman"/>
              <w:szCs w:val="26"/>
              <w:lang w:val="en-US"/>
            </w:rPr>
            <w:t xml:space="preserve">2.1 </w:t>
          </w:r>
          <w:r>
            <w:rPr>
              <w:rFonts w:ascii="Times New Roman" w:hAnsi="Times New Roman" w:eastAsia="Times New Roman" w:cs="Times New Roman"/>
              <w:szCs w:val="26"/>
            </w:rPr>
            <w:t>Mô tả actor:</w:t>
          </w:r>
          <w:r>
            <w:tab/>
          </w:r>
          <w:r>
            <w:fldChar w:fldCharType="begin"/>
          </w:r>
          <w:r>
            <w:instrText xml:space="preserve"> PAGEREF _Toc2412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_Toc4124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_Toc4124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_Toc24272 </w:instrText>
          </w:r>
          <w:r>
            <w:fldChar w:fldCharType="separate"/>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Bảng phân quyền User case &amp; Actor.</w:t>
          </w:r>
          <w:r>
            <w:tab/>
          </w:r>
          <w:r>
            <w:fldChar w:fldCharType="begin"/>
          </w:r>
          <w:r>
            <w:instrText xml:space="preserve"> PAGEREF _Toc24272 \h </w:instrText>
          </w:r>
          <w:r>
            <w:fldChar w:fldCharType="separate"/>
          </w:r>
          <w:r>
            <w:t>25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_Toc24474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_Toc24474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_Toc5885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_Toc5885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_Toc580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_Toc580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_Toc4108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_Toc4108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_Toc11271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_Toc11271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_Toc11151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_Toc11151 \h </w:instrText>
          </w:r>
          <w:r>
            <w:fldChar w:fldCharType="separate"/>
          </w:r>
          <w:r>
            <w:t>32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_Toc2107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_Toc2107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_Toc8030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_Toc8030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_Toc21937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_Toc21937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_Toc30199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_Toc30199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_Toc26646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_Toc26646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_Toc724 </w:instrText>
          </w:r>
          <w:r>
            <w:fldChar w:fldCharType="separate"/>
          </w:r>
          <w:r>
            <w:rPr>
              <w:rFonts w:ascii="Times New Roman" w:hAnsi="Times New Roman" w:eastAsia="Times New Roman" w:cs="Times New Roman"/>
              <w:szCs w:val="26"/>
            </w:rPr>
            <w:t xml:space="preserve">3.13 UC13: </w:t>
          </w:r>
          <w:r>
            <w:rPr>
              <w:rFonts w:hint="default" w:ascii="Times New Roman" w:hAnsi="Times New Roman" w:eastAsia="Times New Roman" w:cs="Times New Roman"/>
              <w:szCs w:val="26"/>
              <w:lang w:val="en-US"/>
            </w:rPr>
            <w:t>Lấy lại mật khẩu</w:t>
          </w:r>
          <w:r>
            <w:rPr>
              <w:rFonts w:ascii="Times New Roman" w:hAnsi="Times New Roman" w:eastAsia="Times New Roman" w:cs="Times New Roman"/>
              <w:szCs w:val="26"/>
            </w:rPr>
            <w:t>:</w:t>
          </w:r>
          <w:r>
            <w:tab/>
          </w:r>
          <w:r>
            <w:fldChar w:fldCharType="begin"/>
          </w:r>
          <w:r>
            <w:instrText xml:space="preserve"> PAGEREF _Toc724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_Toc24954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_Toc24954 \h </w:instrText>
          </w:r>
          <w:r>
            <w:fldChar w:fldCharType="separate"/>
          </w:r>
          <w:r>
            <w:t>41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_Toc29271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_Toc29271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_Toc19709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_Toc19709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_Toc6726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_Toc6726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_Toc19437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Tìm kiếm sản phẩm:</w:t>
          </w:r>
          <w:r>
            <w:tab/>
          </w:r>
          <w:r>
            <w:fldChar w:fldCharType="begin"/>
          </w:r>
          <w:r>
            <w:instrText xml:space="preserve"> PAGEREF _Toc19437 \h </w:instrText>
          </w:r>
          <w:r>
            <w:fldChar w:fldCharType="separate"/>
          </w:r>
          <w:r>
            <w:t>45</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_Toc5862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bài viết</w:t>
          </w:r>
          <w:r>
            <w:rPr>
              <w:rFonts w:ascii="Times New Roman" w:hAnsi="Times New Roman" w:eastAsia="Times New Roman" w:cs="Times New Roman"/>
              <w:szCs w:val="26"/>
            </w:rPr>
            <w:t>:</w:t>
          </w:r>
          <w:r>
            <w:tab/>
          </w:r>
          <w:r>
            <w:fldChar w:fldCharType="begin"/>
          </w:r>
          <w:r>
            <w:instrText xml:space="preserve"> PAGEREF _Toc5862 \h </w:instrText>
          </w:r>
          <w:r>
            <w:fldChar w:fldCharType="separate"/>
          </w:r>
          <w:r>
            <w:t>46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_Toc20703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thương hiệu</w:t>
          </w:r>
          <w:r>
            <w:rPr>
              <w:rFonts w:ascii="Times New Roman" w:hAnsi="Times New Roman" w:eastAsia="Times New Roman" w:cs="Times New Roman"/>
              <w:szCs w:val="26"/>
            </w:rPr>
            <w:t>:</w:t>
          </w:r>
          <w:r>
            <w:tab/>
          </w:r>
          <w:r>
            <w:fldChar w:fldCharType="begin"/>
          </w:r>
          <w:r>
            <w:instrText xml:space="preserve"> PAGEREF _Toc20703 \h </w:instrText>
          </w:r>
          <w:r>
            <w:fldChar w:fldCharType="separate"/>
          </w:r>
          <w:r>
            <w:t>47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_Toc25145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mã giảm giá</w:t>
          </w:r>
          <w:r>
            <w:rPr>
              <w:rFonts w:ascii="Times New Roman" w:hAnsi="Times New Roman" w:eastAsia="Times New Roman" w:cs="Times New Roman"/>
              <w:szCs w:val="26"/>
            </w:rPr>
            <w:t>:</w:t>
          </w:r>
          <w:r>
            <w:tab/>
          </w:r>
          <w:r>
            <w:fldChar w:fldCharType="begin"/>
          </w:r>
          <w:r>
            <w:instrText xml:space="preserve"> PAGEREF _Toc25145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22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22</w:t>
          </w:r>
          <w:r>
            <w:rPr>
              <w:rFonts w:ascii="Times New Roman" w:hAnsi="Times New Roman" w:eastAsia="Times New Roman" w:cs="Times New Roman"/>
              <w:szCs w:val="26"/>
            </w:rPr>
            <w:t xml:space="preserve">: </w:t>
          </w:r>
          <w:r>
            <w:rPr>
              <w:rFonts w:ascii="Times New Roman" w:hAnsi="Times New Roman" w:eastAsia="Times New Roman" w:cs="Times New Roman"/>
              <w:szCs w:val="26"/>
              <w:lang w:val="en-US"/>
            </w:rPr>
            <w:t>Đ</w:t>
          </w:r>
          <w:r>
            <w:rPr>
              <w:rFonts w:hint="default" w:ascii="Times New Roman" w:hAnsi="Times New Roman" w:eastAsia="Times New Roman" w:cs="Times New Roman"/>
              <w:szCs w:val="26"/>
              <w:lang w:val="en-US"/>
            </w:rPr>
            <w:t>ánh giá sản phẩm</w:t>
          </w:r>
          <w:r>
            <w:rPr>
              <w:rFonts w:ascii="Times New Roman" w:hAnsi="Times New Roman" w:eastAsia="Times New Roman" w:cs="Times New Roman"/>
              <w:szCs w:val="26"/>
            </w:rPr>
            <w:t>:</w:t>
          </w:r>
          <w:r>
            <w:tab/>
          </w:r>
          <w:r>
            <w:fldChar w:fldCharType="begin"/>
          </w:r>
          <w:r>
            <w:instrText xml:space="preserve"> PAGEREF _Toc138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_Toc15855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23</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Xem và bình luận bài viết</w:t>
          </w:r>
          <w:r>
            <w:rPr>
              <w:rFonts w:ascii="Times New Roman" w:hAnsi="Times New Roman" w:eastAsia="Times New Roman" w:cs="Times New Roman"/>
              <w:szCs w:val="26"/>
            </w:rPr>
            <w:t>:</w:t>
          </w:r>
          <w:r>
            <w:tab/>
          </w:r>
          <w:r>
            <w:fldChar w:fldCharType="begin"/>
          </w:r>
          <w:r>
            <w:instrText xml:space="preserve"> PAGEREF _Toc15855 \h </w:instrText>
          </w:r>
          <w:r>
            <w:fldChar w:fldCharType="separate"/>
          </w:r>
          <w:r>
            <w:t>51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_Toc20068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24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24</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cửa hàng</w:t>
          </w:r>
          <w:r>
            <w:rPr>
              <w:rFonts w:ascii="Times New Roman" w:hAnsi="Times New Roman" w:eastAsia="Times New Roman" w:cs="Times New Roman"/>
              <w:szCs w:val="26"/>
            </w:rPr>
            <w:t>:</w:t>
          </w:r>
          <w:r>
            <w:tab/>
          </w:r>
          <w:r>
            <w:fldChar w:fldCharType="begin"/>
          </w:r>
          <w:r>
            <w:instrText xml:space="preserve"> PAGEREF _Toc20068 \h </w:instrText>
          </w:r>
          <w:r>
            <w:fldChar w:fldCharType="separate"/>
          </w:r>
          <w:r>
            <w:t>52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_Toc19971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_Toc19971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_Toc23389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_Toc23389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_Toc28957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_Toc28957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_Toc3876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_Toc3876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_Toc3376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_Toc3376 \h </w:instrText>
          </w:r>
          <w:r>
            <w:fldChar w:fldCharType="separate"/>
          </w:r>
          <w:r>
            <w:t>55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_Toc26838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_Toc26838 \h </w:instrText>
          </w:r>
          <w:r>
            <w:fldChar w:fldCharType="separate"/>
          </w:r>
          <w:r>
            <w:t>55</w:t>
          </w:r>
          <w:r>
            <w:fldChar w:fldCharType="end"/>
          </w:r>
          <w:r>
            <w:rPr>
              <w:color w:val="auto"/>
            </w:rPr>
            <w:fldChar w:fldCharType="end"/>
          </w:r>
        </w:p>
        <w:p>
          <w:pPr>
            <w:pStyle w:val="25"/>
            <w:tabs>
              <w:tab w:val="right" w:leader="dot" w:pos="8626"/>
            </w:tabs>
          </w:pPr>
          <w:r>
            <w:rPr>
              <w:color w:val="auto"/>
            </w:rPr>
            <w:fldChar w:fldCharType="begin"/>
          </w:r>
          <w:r>
            <w:instrText xml:space="preserve"> HYPERLINK \l _Toc31221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_Toc31221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_Toc10774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_Toc10774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_Toc16421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_Toc16421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_Toc22484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_Toc22484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_Toc23460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_Toc23460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_Toc9803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_Toc9803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_Toc24579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_Toc24579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_Toc20995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_Toc20995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_Toc6651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_Toc6651 \h </w:instrText>
          </w:r>
          <w:r>
            <w:fldChar w:fldCharType="separate"/>
          </w:r>
          <w:r>
            <w:t>70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_Toc13788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_Toc13788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_Toc24014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_Toc24014 \h </w:instrText>
          </w:r>
          <w:r>
            <w:fldChar w:fldCharType="separate"/>
          </w:r>
          <w:r>
            <w:t>72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_Toc11880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_Toc11880 \h </w:instrText>
          </w:r>
          <w:r>
            <w:fldChar w:fldCharType="separate"/>
          </w:r>
          <w:r>
            <w:t>73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_Toc29112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_Toc29112 \h </w:instrText>
          </w:r>
          <w:r>
            <w:fldChar w:fldCharType="separate"/>
          </w:r>
          <w:r>
            <w:t>74</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_Toc7457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_Toc7457 \h </w:instrText>
          </w:r>
          <w:r>
            <w:fldChar w:fldCharType="separate"/>
          </w:r>
          <w:r>
            <w:t>75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_Toc15567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_Toc15567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_Toc12858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_Toc12858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_Toc26119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_Toc26119 \h </w:instrText>
          </w:r>
          <w:r>
            <w:fldChar w:fldCharType="separate"/>
          </w:r>
          <w:r>
            <w:t>76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_Toc6691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_Toc6691 \h </w:instrText>
          </w:r>
          <w:r>
            <w:fldChar w:fldCharType="separate"/>
          </w:r>
          <w:r>
            <w:t>77</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_Toc11318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_Toc11318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_Toc21492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_Toc21492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_Toc18248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_Toc18248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_Toc24660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_Toc24660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_Toc25604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_Toc25604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_Toc13480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_Toc13480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_Toc5907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_Toc5907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_Toc31870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_Toc31870 \h </w:instrText>
          </w:r>
          <w:r>
            <w:fldChar w:fldCharType="separate"/>
          </w:r>
          <w:r>
            <w:t>83</w:t>
          </w:r>
          <w:r>
            <w:fldChar w:fldCharType="end"/>
          </w:r>
          <w:r>
            <w:rPr>
              <w:color w:val="auto"/>
            </w:rPr>
            <w:fldChar w:fldCharType="end"/>
          </w:r>
        </w:p>
        <w:p>
          <w:pPr>
            <w:pStyle w:val="25"/>
            <w:tabs>
              <w:tab w:val="right" w:leader="dot" w:pos="8626"/>
            </w:tabs>
          </w:pPr>
          <w:r>
            <w:rPr>
              <w:color w:val="auto"/>
            </w:rPr>
            <w:fldChar w:fldCharType="begin"/>
          </w:r>
          <w:r>
            <w:instrText xml:space="preserve"> HYPERLINK \l _Toc18728 </w:instrText>
          </w:r>
          <w:r>
            <w:fldChar w:fldCharType="separate"/>
          </w:r>
          <w:r>
            <w:rPr>
              <w:rFonts w:cs="Times New Roman"/>
              <w:szCs w:val="26"/>
            </w:rPr>
            <w:t>KẾT LUẬN</w:t>
          </w:r>
          <w:r>
            <w:tab/>
          </w:r>
          <w:r>
            <w:fldChar w:fldCharType="begin"/>
          </w:r>
          <w:r>
            <w:instrText xml:space="preserve"> PAGEREF _Toc18728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_Toc17302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_Toc17302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_Toc28025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_Toc28025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_Toc13562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_Toc13562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_Toc7400 </w:instrText>
          </w:r>
          <w:r>
            <w:fldChar w:fldCharType="separate"/>
          </w:r>
          <w:r>
            <w:rPr>
              <w:szCs w:val="26"/>
              <w:lang w:val="vi-VN"/>
            </w:rPr>
            <w:t>*Định hướng cá nhân.</w:t>
          </w:r>
          <w:r>
            <w:tab/>
          </w:r>
          <w:r>
            <w:fldChar w:fldCharType="begin"/>
          </w:r>
          <w:r>
            <w:instrText xml:space="preserve"> PAGEREF _Toc7400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_Toc16381 </w:instrText>
          </w:r>
          <w:r>
            <w:fldChar w:fldCharType="separate"/>
          </w:r>
          <w:r>
            <w:rPr>
              <w:szCs w:val="26"/>
              <w:lang w:val="vi-VN"/>
            </w:rPr>
            <w:t>*Ngắn hạn:</w:t>
          </w:r>
          <w:r>
            <w:tab/>
          </w:r>
          <w:r>
            <w:fldChar w:fldCharType="begin"/>
          </w:r>
          <w:r>
            <w:instrText xml:space="preserve"> PAGEREF _Toc16381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_Toc17293 </w:instrText>
          </w:r>
          <w:r>
            <w:fldChar w:fldCharType="separate"/>
          </w:r>
          <w:r>
            <w:rPr>
              <w:szCs w:val="26"/>
              <w:lang w:val="vi-VN"/>
            </w:rPr>
            <w:t>*Dài hạn:</w:t>
          </w:r>
          <w:r>
            <w:tab/>
          </w:r>
          <w:r>
            <w:fldChar w:fldCharType="begin"/>
          </w:r>
          <w:r>
            <w:instrText xml:space="preserve"> PAGEREF _Toc17293 \h </w:instrText>
          </w:r>
          <w:r>
            <w:fldChar w:fldCharType="separate"/>
          </w:r>
          <w:r>
            <w:t>84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_Toc14882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_Toc14882 \h </w:instrText>
          </w:r>
          <w:r>
            <w:fldChar w:fldCharType="separate"/>
          </w:r>
          <w:r>
            <w:t>84</w:t>
          </w:r>
          <w:r>
            <w:fldChar w:fldCharType="end"/>
          </w:r>
          <w:r>
            <w:rPr>
              <w:color w:val="auto"/>
            </w:rPr>
            <w:fldChar w:fldCharType="end"/>
          </w:r>
        </w:p>
        <w:p>
          <w:pPr>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12467"/>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3285"/>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901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28277"/>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9975"/>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7373"/>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25636"/>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16519"/>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745"/>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179"/>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20661"/>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5581"/>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9926"/>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179"/>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b/>
          <w:bCs/>
          <w:color w:val="auto"/>
        </w:rPr>
      </w:pPr>
      <w:bookmarkStart w:id="21" w:name="_Toc148557546"/>
      <w:bookmarkStart w:id="22" w:name="_Toc28609"/>
      <w:r>
        <w:rPr>
          <w:rFonts w:ascii="Times New Roman" w:hAnsi="Times New Roman" w:eastAsia="Times New Roman" w:cs="Times New Roman"/>
          <w:b/>
          <w:bCs/>
          <w:color w:val="auto"/>
        </w:rPr>
        <w:t xml:space="preserve">Thiết kế mô hình triển khai – </w:t>
      </w:r>
      <w:bookmarkEnd w:id="21"/>
      <w:r>
        <w:rPr>
          <w:rFonts w:hint="default" w:ascii="Times New Roman" w:hAnsi="Times New Roman" w:eastAsia="Times New Roman" w:cs="Times New Roman"/>
          <w:b/>
          <w:bCs/>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b/>
          <w:bCs/>
          <w:color w:val="auto"/>
        </w:rPr>
      </w:pPr>
      <w:bookmarkStart w:id="23" w:name="_Toc148557547"/>
      <w:bookmarkStart w:id="24" w:name="_Toc532"/>
      <w:r>
        <w:rPr>
          <w:rFonts w:ascii="Times New Roman" w:hAnsi="Times New Roman" w:eastAsia="Times New Roman" w:cs="Times New Roman"/>
          <w:b/>
          <w:bCs/>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ilvl w:val="0"/>
          <w:numId w:val="0"/>
        </w:numPr>
        <w:rPr>
          <w:rFonts w:ascii="Times New Roman" w:hAnsi="Times New Roman" w:eastAsia="Times New Roman" w:cs="Times New Roman"/>
          <w:color w:val="auto"/>
          <w:sz w:val="26"/>
          <w:szCs w:val="26"/>
        </w:rPr>
      </w:pPr>
      <w:bookmarkStart w:id="25" w:name="_Toc148557548"/>
      <w:bookmarkStart w:id="26" w:name="_Toc2412"/>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4124"/>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0"/>
          <w:numId w:val="0"/>
        </w:numPr>
        <w:ind w:firstLine="720" w:firstLineChars="0"/>
        <w:rPr>
          <w:rFonts w:ascii="Times New Roman" w:hAnsi="Times New Roman" w:eastAsia="Times New Roman" w:cs="Times New Roman"/>
          <w:color w:val="auto"/>
          <w:sz w:val="26"/>
          <w:szCs w:val="26"/>
        </w:rPr>
      </w:pPr>
      <w:bookmarkStart w:id="29" w:name="_Toc148557550"/>
      <w:bookmarkStart w:id="30" w:name="_Toc24272"/>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rFonts w:hint="default"/>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rFonts w:hint="default"/>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r>
              <w:rPr>
                <w:color w:val="000000"/>
                <w:sz w:val="26"/>
                <w:szCs w:val="26"/>
              </w:rPr>
              <w:t xml:space="preserve">: </w:t>
            </w:r>
            <w:r>
              <w:rPr>
                <w:rFonts w:hint="default"/>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5</w:t>
            </w:r>
            <w:r>
              <w:rPr>
                <w:color w:val="000000"/>
                <w:sz w:val="26"/>
                <w:szCs w:val="26"/>
              </w:rPr>
              <w:t xml:space="preserve">: </w:t>
            </w:r>
            <w:r>
              <w:rPr>
                <w:rFonts w:hint="default"/>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UC06: </w:t>
            </w:r>
            <w:r>
              <w:rPr>
                <w:rFonts w:hint="default"/>
                <w:color w:val="000000"/>
                <w:sz w:val="26"/>
                <w:szCs w:val="26"/>
                <w:lang w:val="en-US"/>
              </w:rPr>
              <w:t>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UC07: </w:t>
            </w:r>
            <w:r>
              <w:rPr>
                <w:rFonts w:hint="default"/>
                <w:color w:val="000000"/>
                <w:sz w:val="26"/>
                <w:szCs w:val="26"/>
                <w:lang w:val="en-US"/>
              </w:rPr>
              <w:t xml:space="preserve">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UC08: </w:t>
            </w:r>
            <w:r>
              <w:rPr>
                <w:rFonts w:hint="default"/>
                <w:color w:val="000000"/>
                <w:sz w:val="26"/>
                <w:szCs w:val="26"/>
                <w:lang w:val="en-US"/>
              </w:rPr>
              <w:t>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UC09: </w:t>
            </w:r>
            <w:r>
              <w:rPr>
                <w:rFonts w:hint="default"/>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UC10: </w:t>
            </w:r>
            <w:r>
              <w:rPr>
                <w:rFonts w:hint="default"/>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UC11:</w:t>
            </w:r>
            <w:r>
              <w:rPr>
                <w:rFonts w:hint="default"/>
                <w:color w:val="000000"/>
                <w:sz w:val="26"/>
                <w:szCs w:val="26"/>
                <w:lang w:val="en-US"/>
              </w:rPr>
              <w:t xml:space="preserve">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UC12:</w:t>
            </w:r>
            <w:r>
              <w:rPr>
                <w:rFonts w:hint="default"/>
                <w:color w:val="000000"/>
                <w:sz w:val="26"/>
                <w:szCs w:val="26"/>
                <w:lang w:val="en-US"/>
              </w:rPr>
              <w:t xml:space="preserve">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UC13: </w:t>
            </w:r>
            <w:r>
              <w:rPr>
                <w:rFonts w:hint="default"/>
                <w:color w:val="000000"/>
                <w:sz w:val="26"/>
                <w:szCs w:val="26"/>
                <w:lang w:val="en-US"/>
              </w:rPr>
              <w:t>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UC14: </w:t>
            </w:r>
            <w:r>
              <w:rPr>
                <w:rFonts w:hint="default"/>
                <w:color w:val="000000"/>
                <w:sz w:val="26"/>
                <w:szCs w:val="26"/>
                <w:lang w:val="en-US"/>
              </w:rPr>
              <w:t>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color w:val="000000"/>
                <w:sz w:val="26"/>
                <w:szCs w:val="26"/>
                <w:vertAlign w:val="subscript"/>
                <w:lang w:val="en-US" w:eastAsia="en-US" w:bidi="ar-SA"/>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bl>
    <w:p>
      <w:pPr>
        <w:rPr>
          <w:color w:val="auto"/>
          <w:sz w:val="26"/>
          <w:szCs w:val="26"/>
        </w:rPr>
      </w:pPr>
      <w:r>
        <w:rPr>
          <w:color w:val="auto"/>
          <w:sz w:val="26"/>
          <w:szCs w:val="26"/>
        </w:rPr>
        <w:br w:type="page"/>
      </w:r>
    </w:p>
    <w:p>
      <w:pPr>
        <w:numPr>
          <w:ilvl w:val="0"/>
          <w:numId w:val="5"/>
        </w:numPr>
        <w:spacing w:line="240" w:lineRule="auto"/>
        <w:ind w:left="720" w:leftChars="0" w:hanging="360" w:firstLineChars="0"/>
        <w:outlineLvl w:val="1"/>
        <w:rPr>
          <w:b/>
          <w:bCs/>
          <w:color w:val="auto"/>
        </w:rPr>
      </w:pPr>
      <w:r>
        <w:rPr>
          <w:rFonts w:hint="default"/>
          <w:b/>
          <w:bCs/>
          <w:color w:val="auto"/>
          <w:sz w:val="26"/>
          <w:szCs w:val="26"/>
          <w:lang w:val="en-US"/>
        </w:rPr>
        <w:t>M</w:t>
      </w:r>
      <w:r>
        <w:rPr>
          <w:b/>
          <w:bCs/>
          <w:color w:val="auto"/>
          <w:sz w:val="26"/>
          <w:szCs w:val="26"/>
        </w:rPr>
        <w:t>ô tả Use Case</w:t>
      </w:r>
    </w:p>
    <w:p>
      <w:pPr>
        <w:pStyle w:val="4"/>
        <w:rPr>
          <w:rFonts w:ascii="Times New Roman" w:hAnsi="Times New Roman" w:eastAsia="Times New Roman" w:cs="Times New Roman"/>
          <w:color w:val="auto"/>
          <w:sz w:val="26"/>
          <w:szCs w:val="26"/>
        </w:rPr>
      </w:pPr>
      <w:bookmarkStart w:id="31" w:name="_Toc148557552"/>
      <w:bookmarkStart w:id="32" w:name="_Toc24474"/>
      <w:r>
        <w:rPr>
          <w:rFonts w:ascii="Times New Roman" w:hAnsi="Times New Roman" w:eastAsia="Times New Roman" w:cs="Times New Roman"/>
          <w:color w:val="auto"/>
          <w:sz w:val="26"/>
          <w:szCs w:val="26"/>
        </w:rPr>
        <w:t>3.1 UC01: Đăng nhập.</w:t>
      </w:r>
      <w:bookmarkEnd w:id="31"/>
      <w:bookmarkEnd w:id="32"/>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Tên</w:t>
            </w:r>
          </w:p>
        </w:tc>
        <w:tc>
          <w:tcPr>
            <w:tcW w:w="2974"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Mô tả</w:t>
            </w:r>
          </w:p>
        </w:tc>
        <w:tc>
          <w:tcPr>
            <w:tcW w:w="6842"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Actor</w:t>
            </w:r>
          </w:p>
        </w:tc>
        <w:tc>
          <w:tcPr>
            <w:tcW w:w="6842" w:type="dxa"/>
            <w:gridSpan w:val="3"/>
          </w:tcPr>
          <w:p>
            <w:pPr>
              <w:spacing w:line="240" w:lineRule="auto"/>
              <w:rPr>
                <w:rFonts w:hint="default"/>
                <w:color w:val="auto"/>
                <w:sz w:val="26"/>
                <w:szCs w:val="26"/>
                <w:lang w:val="en-US"/>
              </w:rPr>
            </w:pPr>
            <w:r>
              <w:rPr>
                <w:color w:val="auto"/>
                <w:sz w:val="26"/>
                <w:szCs w:val="26"/>
              </w:rPr>
              <w:t>Admin/use</w:t>
            </w:r>
            <w:r>
              <w:rPr>
                <w:rFonts w:hint="default"/>
                <w:color w:val="auto"/>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tiên quyết</w:t>
            </w:r>
          </w:p>
        </w:tc>
        <w:tc>
          <w:tcPr>
            <w:tcW w:w="6842"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Tài khoản người dùng đã có trong hệ thống.</w:t>
            </w:r>
          </w:p>
          <w:p>
            <w:pPr>
              <w:numPr>
                <w:ilvl w:val="0"/>
                <w:numId w:val="7"/>
              </w:numPr>
              <w:spacing w:line="240" w:lineRule="auto"/>
              <w:ind w:left="420" w:leftChars="0" w:hanging="420" w:firstLineChars="0"/>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sau</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đăng nhập được vào hệ thống.</w:t>
            </w:r>
          </w:p>
          <w:p>
            <w:pPr>
              <w:numPr>
                <w:ilvl w:val="0"/>
                <w:numId w:val="7"/>
              </w:numPr>
              <w:spacing w:line="240" w:lineRule="auto"/>
              <w:ind w:left="420" w:leftChars="0" w:hanging="420" w:firstLineChars="0"/>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Luồng chính</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click vào chức năng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form đăng nhập.</w:t>
            </w:r>
          </w:p>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username/password và nhấn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kt thông tin tài khoản có đúng không? -&gt; gọiUsecase KT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đăng nhập thành công và lưu lại thông tin người dùng session/cookie.</w:t>
            </w:r>
          </w:p>
          <w:p>
            <w:pPr>
              <w:numPr>
                <w:ilvl w:val="0"/>
                <w:numId w:val="7"/>
              </w:numPr>
              <w:spacing w:line="240" w:lineRule="auto"/>
              <w:ind w:left="420" w:leftChars="0" w:hanging="420" w:firstLineChars="0"/>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Ngoại lệ lỗi hệ tống</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thông báo nhập đầy đủ thông tin.</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tài khoản không tồn tại.</w:t>
            </w:r>
          </w:p>
          <w:p>
            <w:pPr>
              <w:numPr>
                <w:ilvl w:val="0"/>
                <w:numId w:val="7"/>
              </w:numPr>
              <w:spacing w:line="240" w:lineRule="auto"/>
              <w:ind w:left="420" w:leftChars="0" w:hanging="420" w:firstLineChars="0"/>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6842"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3" w:name="_Toc148557553"/>
      <w:bookmarkStart w:id="34" w:name="_Toc5885"/>
      <w:r>
        <w:rPr>
          <w:rFonts w:ascii="Times New Roman" w:hAnsi="Times New Roman" w:eastAsia="Times New Roman" w:cs="Times New Roman"/>
          <w:color w:val="auto"/>
          <w:sz w:val="26"/>
          <w:szCs w:val="26"/>
        </w:rPr>
        <w:t>3.2 UC02: Đăng kí.</w:t>
      </w:r>
      <w:bookmarkEnd w:id="33"/>
      <w:bookmarkEnd w:id="34"/>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Tên</w:t>
            </w:r>
          </w:p>
        </w:tc>
        <w:tc>
          <w:tcPr>
            <w:tcW w:w="2957"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Mô tả</w:t>
            </w:r>
          </w:p>
        </w:tc>
        <w:tc>
          <w:tcPr>
            <w:tcW w:w="6825"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Actor</w:t>
            </w:r>
          </w:p>
        </w:tc>
        <w:tc>
          <w:tcPr>
            <w:tcW w:w="6825"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tiên quyết</w:t>
            </w:r>
          </w:p>
        </w:tc>
        <w:tc>
          <w:tcPr>
            <w:tcW w:w="6825"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chuyển trang</w:t>
            </w:r>
          </w:p>
        </w:tc>
        <w:tc>
          <w:tcPr>
            <w:tcW w:w="6825"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25"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sau</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đã hoàn thành việc đăng ký và có tài khoản trong hệ thống.</w:t>
            </w:r>
          </w:p>
          <w:p>
            <w:pPr>
              <w:numPr>
                <w:ilvl w:val="0"/>
                <w:numId w:val="7"/>
              </w:numPr>
              <w:spacing w:line="240" w:lineRule="auto"/>
              <w:ind w:left="420" w:leftChars="0" w:hanging="420" w:firstLineChars="0"/>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Luồng chính</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ind w:left="420" w:leftChars="0" w:hanging="420" w:firstLineChars="0"/>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7"/>
              </w:numPr>
              <w:spacing w:line="240" w:lineRule="auto"/>
              <w:ind w:left="420" w:leftChars="0" w:hanging="420" w:firstLineChars="0"/>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Ngoại hệ thống</w:t>
            </w:r>
          </w:p>
        </w:tc>
        <w:tc>
          <w:tcPr>
            <w:tcW w:w="6825"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Yêu cầu hệ thống</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và cung cấp thông báo lỗi nếu cần.</w:t>
            </w:r>
          </w:p>
          <w:p>
            <w:pPr>
              <w:numPr>
                <w:ilvl w:val="0"/>
                <w:numId w:val="7"/>
              </w:numPr>
              <w:spacing w:after="0" w:line="240" w:lineRule="auto"/>
              <w:ind w:left="420" w:leftChars="0" w:hanging="420" w:firstLineChars="0"/>
              <w:rPr>
                <w:color w:val="auto"/>
                <w:sz w:val="26"/>
                <w:szCs w:val="26"/>
              </w:rPr>
            </w:pPr>
            <w:r>
              <w:rPr>
                <w:color w:val="auto"/>
                <w:sz w:val="26"/>
                <w:szCs w:val="26"/>
              </w:rPr>
              <w:t>Hệ thống lưu trữ thông tin đăng ký của người dùng một cách an toàn và bảo mật.</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xử lý lỗi và hiển thị thông báo lỗi đối với các trường hợp ngoại lệ.</w:t>
            </w:r>
          </w:p>
        </w:tc>
      </w:tr>
    </w:tbl>
    <w:p>
      <w:pPr>
        <w:rPr>
          <w:rFonts w:ascii="Times New Roman" w:hAnsi="Times New Roman" w:eastAsia="Times New Roman" w:cs="Times New Roman"/>
          <w:color w:val="auto"/>
          <w:sz w:val="26"/>
          <w:szCs w:val="26"/>
        </w:rPr>
      </w:pPr>
      <w:bookmarkStart w:id="35" w:name="_Toc148557554"/>
      <w:r>
        <w:rPr>
          <w:rFonts w:ascii="Times New Roman" w:hAnsi="Times New Roman" w:eastAsia="Times New Roman" w:cs="Times New Roman"/>
          <w:color w:val="auto"/>
          <w:sz w:val="26"/>
          <w:szCs w:val="26"/>
        </w:rPr>
        <w:br w:type="page"/>
      </w:r>
    </w:p>
    <w:p>
      <w:pPr>
        <w:pStyle w:val="4"/>
        <w:rPr>
          <w:rFonts w:ascii="Times New Roman" w:hAnsi="Times New Roman" w:eastAsia="Times New Roman" w:cs="Times New Roman"/>
          <w:color w:val="auto"/>
          <w:sz w:val="26"/>
          <w:szCs w:val="26"/>
        </w:rPr>
      </w:pPr>
      <w:bookmarkStart w:id="36" w:name="_Toc580"/>
      <w:r>
        <w:rPr>
          <w:rFonts w:ascii="Times New Roman" w:hAnsi="Times New Roman" w:eastAsia="Times New Roman" w:cs="Times New Roman"/>
          <w:color w:val="auto"/>
          <w:sz w:val="26"/>
          <w:szCs w:val="26"/>
        </w:rPr>
        <w:t>3.3 UC03: Đăng xuất.</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Tên</w:t>
            </w:r>
          </w:p>
        </w:tc>
        <w:tc>
          <w:tcPr>
            <w:tcW w:w="2813"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Mô tả</w:t>
            </w:r>
          </w:p>
        </w:tc>
        <w:tc>
          <w:tcPr>
            <w:tcW w:w="6681"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Actor</w:t>
            </w:r>
          </w:p>
        </w:tc>
        <w:tc>
          <w:tcPr>
            <w:tcW w:w="6681"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tiên quyết</w:t>
            </w:r>
          </w:p>
        </w:tc>
        <w:tc>
          <w:tcPr>
            <w:tcW w:w="6681"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trước</w:t>
            </w:r>
          </w:p>
        </w:tc>
        <w:tc>
          <w:tcPr>
            <w:tcW w:w="6681"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sau</w:t>
            </w:r>
          </w:p>
        </w:tc>
        <w:tc>
          <w:tcPr>
            <w:tcW w:w="6681"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Luồng chính</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thực hiện hành động "Đăng xuất" từ giao diện của hệ thống.</w:t>
            </w:r>
          </w:p>
          <w:p>
            <w:pPr>
              <w:numPr>
                <w:ilvl w:val="0"/>
                <w:numId w:val="7"/>
              </w:numPr>
              <w:spacing w:after="0" w:line="240" w:lineRule="auto"/>
              <w:ind w:left="420" w:leftChars="0" w:hanging="420" w:firstLineChars="0"/>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Ngoại lệ hệ thống</w:t>
            </w:r>
          </w:p>
        </w:tc>
        <w:tc>
          <w:tcPr>
            <w:tcW w:w="6681"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Yêu cầu hệ thống</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hint="default" w:ascii="Times New Roman" w:hAnsi="Times New Roman" w:eastAsia="Times New Roman" w:cs="Times New Roman"/>
          <w:color w:val="auto"/>
          <w:sz w:val="26"/>
          <w:szCs w:val="26"/>
          <w:lang w:val="en-US"/>
        </w:rPr>
      </w:pPr>
      <w:bookmarkStart w:id="37" w:name="_Toc148557556"/>
      <w:bookmarkStart w:id="38" w:name="_Toc410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7"/>
      <w:r>
        <w:rPr>
          <w:rFonts w:hint="default" w:ascii="Times New Roman" w:hAnsi="Times New Roman" w:eastAsia="Times New Roman" w:cs="Times New Roman"/>
          <w:color w:val="auto"/>
          <w:sz w:val="26"/>
          <w:szCs w:val="26"/>
          <w:lang w:val="en-US"/>
        </w:rPr>
        <w:t>r:</w:t>
      </w:r>
      <w:bookmarkEnd w:id="38"/>
    </w:p>
    <w:p>
      <w:pPr>
        <w:rPr>
          <w:rFonts w:hint="default"/>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Quản lý use</w:t>
            </w:r>
            <w:r>
              <w:rPr>
                <w:rFonts w:hint="default"/>
                <w:color w:val="auto"/>
                <w:sz w:val="26"/>
                <w:szCs w:val="26"/>
                <w:lang w:val="en-US"/>
              </w:rPr>
              <w:t>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7"/>
              </w:numPr>
              <w:spacing w:after="0" w:line="240" w:lineRule="auto"/>
              <w:ind w:left="420" w:leftChars="0" w:hanging="420" w:firstLineChars="0"/>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Xóa người dùng: Admin có thể xóa một người dùng 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Đặt quyền hạn: Admin có thể cấp hoặc thu hồi quyền hạn cho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pStyle w:val="4"/>
        <w:rPr>
          <w:rFonts w:hint="default"/>
          <w:lang w:val="en-US"/>
        </w:rPr>
      </w:pPr>
      <w:bookmarkStart w:id="39" w:name="_Toc11271"/>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hint="default" w:ascii="Times New Roman" w:hAnsi="Times New Roman" w:eastAsia="Times New Roman" w:cs="Times New Roman"/>
          <w:color w:val="auto"/>
          <w:sz w:val="26"/>
          <w:szCs w:val="26"/>
          <w:lang w:val="en-US"/>
        </w:rPr>
        <w:t>r:</w:t>
      </w:r>
      <w:bookmarkEnd w:id="39"/>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 xml:space="preserve">Quản lý </w:t>
            </w:r>
            <w:r>
              <w:rPr>
                <w:rFonts w:hint="default"/>
                <w:color w:val="auto"/>
                <w:sz w:val="26"/>
                <w:szCs w:val="26"/>
                <w:lang w:val="en-US"/>
              </w:rPr>
              <w:t>seller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rFonts w:hint="default"/>
                <w:color w:val="auto"/>
                <w:sz w:val="26"/>
                <w:szCs w:val="26"/>
                <w:lang w:val="en-US"/>
              </w:rPr>
            </w:pPr>
            <w:r>
              <w:rPr>
                <w:color w:val="auto"/>
                <w:sz w:val="26"/>
                <w:szCs w:val="26"/>
              </w:rPr>
              <w:t>Cho phép actor cấp quyền ban, gỡ và thêm mới</w:t>
            </w:r>
            <w:r>
              <w:rPr>
                <w:rFonts w:hint="default"/>
                <w:color w:val="auto"/>
                <w:sz w:val="26"/>
                <w:szCs w:val="26"/>
                <w:lang w:val="en-US"/>
              </w:rPr>
              <w:t xml:space="preserve">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 xml:space="preserve">Admin cần truy cập màn hình quản lý người </w:t>
            </w:r>
            <w:r>
              <w:rPr>
                <w:rFonts w:hint="default"/>
                <w:color w:val="auto"/>
                <w:sz w:val="26"/>
                <w:szCs w:val="26"/>
                <w:lang w:val="en-US"/>
              </w:rPr>
              <w:t>bán</w:t>
            </w:r>
            <w:r>
              <w:rPr>
                <w:color w:val="auto"/>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Admin truy cập màn hình quản lý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hiển thị danh sách người </w:t>
            </w:r>
            <w:r>
              <w:rPr>
                <w:rFonts w:hint="default"/>
                <w:color w:val="auto"/>
                <w:sz w:val="26"/>
                <w:szCs w:val="26"/>
                <w:lang w:val="en-US"/>
              </w:rPr>
              <w:t xml:space="preserve">bán </w:t>
            </w:r>
            <w:r>
              <w:rPr>
                <w:color w:val="auto"/>
                <w:sz w:val="26"/>
                <w:szCs w:val="26"/>
              </w:rPr>
              <w:t>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người </w:t>
            </w:r>
            <w:r>
              <w:rPr>
                <w:rFonts w:hint="default"/>
                <w:color w:val="auto"/>
                <w:sz w:val="26"/>
                <w:szCs w:val="26"/>
                <w:lang w:val="en-US"/>
              </w:rPr>
              <w:t>bán</w:t>
            </w:r>
            <w:r>
              <w:rPr>
                <w:color w:val="auto"/>
                <w:sz w:val="26"/>
                <w:szCs w:val="26"/>
              </w:rPr>
              <w:t xml:space="preserve">: Admin có thể thêm một người </w:t>
            </w:r>
            <w:r>
              <w:rPr>
                <w:rFonts w:hint="default"/>
                <w:color w:val="auto"/>
                <w:sz w:val="26"/>
                <w:szCs w:val="26"/>
                <w:lang w:val="en-US"/>
              </w:rPr>
              <w:t xml:space="preserve">bán </w:t>
            </w:r>
            <w:r>
              <w:rPr>
                <w:color w:val="auto"/>
                <w:sz w:val="26"/>
                <w:szCs w:val="26"/>
              </w:rPr>
              <w:t xml:space="preserve">mới bằng cách </w:t>
            </w:r>
            <w:r>
              <w:rPr>
                <w:rFonts w:hint="default"/>
                <w:color w:val="auto"/>
                <w:sz w:val="26"/>
                <w:szCs w:val="26"/>
                <w:lang w:val="en-US"/>
              </w:rPr>
              <w:t>xác nhận yêu cầu trở thành người bán và các</w:t>
            </w:r>
            <w:r>
              <w:rPr>
                <w:color w:val="auto"/>
                <w:sz w:val="26"/>
                <w:szCs w:val="26"/>
              </w:rPr>
              <w:t xml:space="preserve"> thông tin cần thiết</w:t>
            </w:r>
            <w:r>
              <w:rPr>
                <w:rFonts w:hint="default"/>
                <w:color w:val="auto"/>
                <w:sz w:val="26"/>
                <w:szCs w:val="26"/>
                <w:lang w:val="en-US"/>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Sửa thông tin người </w:t>
            </w:r>
            <w:r>
              <w:rPr>
                <w:rFonts w:hint="default"/>
                <w:color w:val="auto"/>
                <w:sz w:val="26"/>
                <w:szCs w:val="26"/>
                <w:lang w:val="en-US"/>
              </w:rPr>
              <w:t>bán</w:t>
            </w:r>
            <w:r>
              <w:rPr>
                <w:color w:val="auto"/>
                <w:sz w:val="26"/>
                <w:szCs w:val="26"/>
              </w:rPr>
              <w:t>: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người </w:t>
            </w:r>
            <w:r>
              <w:rPr>
                <w:rFonts w:hint="default"/>
                <w:color w:val="auto"/>
                <w:sz w:val="26"/>
                <w:szCs w:val="26"/>
                <w:lang w:val="en-US"/>
              </w:rPr>
              <w:t>bán</w:t>
            </w:r>
            <w:r>
              <w:rPr>
                <w:color w:val="auto"/>
                <w:sz w:val="26"/>
                <w:szCs w:val="26"/>
              </w:rPr>
              <w:t xml:space="preserve">: Admin có thể xóa một người </w:t>
            </w:r>
            <w:r>
              <w:rPr>
                <w:rFonts w:hint="default"/>
                <w:color w:val="auto"/>
                <w:sz w:val="26"/>
                <w:szCs w:val="26"/>
                <w:lang w:val="en-US"/>
              </w:rPr>
              <w:t>bán</w:t>
            </w:r>
            <w:r>
              <w:rPr>
                <w:color w:val="auto"/>
                <w:sz w:val="26"/>
                <w:szCs w:val="26"/>
              </w:rPr>
              <w:t>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Admin có thể kích hoạt hoặc vô hiệu hóa tài khoản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Đặt quyền hạn: Admin có thể cấp hoặc thu hồi quyền hạn cho người </w:t>
            </w:r>
            <w:r>
              <w:rPr>
                <w:rFonts w:hint="default"/>
                <w:color w:val="auto"/>
                <w:sz w:val="26"/>
                <w:szCs w:val="26"/>
                <w:lang w:val="en-US"/>
              </w:rPr>
              <w:t>bán</w:t>
            </w:r>
            <w:r>
              <w:rPr>
                <w:color w:val="auto"/>
                <w:sz w:val="26"/>
                <w:szCs w:val="26"/>
              </w:rPr>
              <w: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thêm, sửa, xóa, kích hoạt hoặc vô hiệu hóa người </w:t>
            </w:r>
            <w:r>
              <w:rPr>
                <w:rFonts w:hint="default"/>
                <w:color w:val="auto"/>
                <w:sz w:val="26"/>
                <w:szCs w:val="26"/>
                <w:lang w:val="en-US"/>
              </w:rPr>
              <w:t>bán</w:t>
            </w:r>
            <w:r>
              <w:rPr>
                <w:color w:val="auto"/>
                <w:sz w:val="26"/>
                <w:szCs w:val="26"/>
              </w:rPr>
              <w: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0" w:name="_Toc148557557"/>
      <w:bookmarkStart w:id="41" w:name="_Toc11151"/>
      <w:r>
        <w:rPr>
          <w:rFonts w:ascii="Times New Roman" w:hAnsi="Times New Roman" w:eastAsia="Times New Roman" w:cs="Times New Roman"/>
          <w:color w:val="auto"/>
          <w:sz w:val="26"/>
          <w:szCs w:val="26"/>
        </w:rPr>
        <w:t>3.6 UC06: Quản lý tài khoản.</w:t>
      </w:r>
      <w:bookmarkEnd w:id="40"/>
      <w:bookmarkEnd w:id="41"/>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tài khoản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thông tin tài khoản: </w:t>
            </w:r>
            <w:r>
              <w:rPr>
                <w:rFonts w:hint="default"/>
                <w:color w:val="auto"/>
                <w:sz w:val="26"/>
                <w:szCs w:val="26"/>
                <w:lang w:val="en-US"/>
              </w:rPr>
              <w:t xml:space="preserve">Actor </w:t>
            </w:r>
            <w:r>
              <w:rPr>
                <w:color w:val="auto"/>
                <w:sz w:val="26"/>
                <w:szCs w:val="26"/>
              </w:rPr>
              <w:t>có thể xem thông tin chi tiết của một tài khoản bằng cách chọn tài khoản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tài khoản: </w:t>
            </w:r>
            <w:r>
              <w:rPr>
                <w:rFonts w:hint="default"/>
                <w:color w:val="auto"/>
                <w:sz w:val="26"/>
                <w:szCs w:val="26"/>
                <w:lang w:val="en-US"/>
              </w:rPr>
              <w:t xml:space="preserve">Actor </w:t>
            </w:r>
            <w:r>
              <w:rPr>
                <w:color w:val="auto"/>
                <w:sz w:val="26"/>
                <w:szCs w:val="26"/>
              </w:rPr>
              <w:t>có thể chỉnh sửa thông tin của một tài khoản hiện có, bao gồm tên, email, quyền hạn,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w:t>
            </w:r>
            <w:r>
              <w:rPr>
                <w:rFonts w:hint="default"/>
                <w:color w:val="auto"/>
                <w:sz w:val="26"/>
                <w:szCs w:val="26"/>
                <w:lang w:val="en-US"/>
              </w:rPr>
              <w:t xml:space="preserve">Actor </w:t>
            </w:r>
            <w:r>
              <w:rPr>
                <w:color w:val="auto"/>
                <w:sz w:val="26"/>
                <w:szCs w:val="26"/>
              </w:rPr>
              <w:t>có thể kích hoạt hoặc vô hiệu hóa tài khoản bằng cách thay đổi trạng thái của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tài khoản: </w:t>
            </w:r>
            <w:r>
              <w:rPr>
                <w:rFonts w:hint="default"/>
                <w:color w:val="auto"/>
                <w:sz w:val="26"/>
                <w:szCs w:val="26"/>
                <w:lang w:val="en-US"/>
              </w:rPr>
              <w:t xml:space="preserve">Actor </w:t>
            </w:r>
            <w:r>
              <w:rPr>
                <w:color w:val="auto"/>
                <w:sz w:val="26"/>
                <w:szCs w:val="26"/>
              </w:rPr>
              <w:t>có thể xóa một tài khoản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tài khoản, kích hoạt hoặc vô hiệu hóa tài khoản,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đăng nhập </w:t>
            </w:r>
            <w:r>
              <w:rPr>
                <w:color w:val="auto"/>
                <w:sz w:val="26"/>
                <w:szCs w:val="26"/>
              </w:rPr>
              <w:t>mới có quyền truy cập và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tài khoản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phải đảm bảo rằng chỉ </w:t>
            </w:r>
            <w:r>
              <w:rPr>
                <w:rFonts w:hint="default"/>
                <w:color w:val="auto"/>
                <w:sz w:val="26"/>
                <w:szCs w:val="26"/>
                <w:lang w:val="en-US"/>
              </w:rPr>
              <w:t xml:space="preserve">Actor </w:t>
            </w:r>
            <w:r>
              <w:rPr>
                <w:color w:val="auto"/>
                <w:sz w:val="26"/>
                <w:szCs w:val="26"/>
              </w:rPr>
              <w:t>có quyền chỉnh sửa sản phẩm và có kiểm soát quyền truy cập đối với chức năng này.</w:t>
            </w:r>
          </w:p>
        </w:tc>
      </w:tr>
    </w:tbl>
    <w:p>
      <w:pPr>
        <w:rPr>
          <w:color w:val="auto"/>
          <w:sz w:val="26"/>
          <w:szCs w:val="26"/>
        </w:rPr>
      </w:pPr>
    </w:p>
    <w:p>
      <w:pPr>
        <w:pStyle w:val="4"/>
      </w:pPr>
      <w:bookmarkStart w:id="42" w:name="_Toc148557558"/>
      <w:bookmarkStart w:id="43" w:name="_Toc2107"/>
      <w:r>
        <w:rPr>
          <w:rFonts w:ascii="Times New Roman" w:hAnsi="Times New Roman" w:eastAsia="Times New Roman" w:cs="Times New Roman"/>
          <w:color w:val="auto"/>
          <w:sz w:val="26"/>
          <w:szCs w:val="26"/>
        </w:rPr>
        <w:t>3.7 UC07:Quản lý sản phẩm.</w:t>
      </w:r>
      <w:bookmarkEnd w:id="42"/>
      <w:bookmarkEnd w:id="43"/>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Tên</w:t>
            </w:r>
          </w:p>
        </w:tc>
        <w:tc>
          <w:tcPr>
            <w:tcW w:w="3061"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Mô tả</w:t>
            </w:r>
          </w:p>
        </w:tc>
        <w:tc>
          <w:tcPr>
            <w:tcW w:w="6827"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Actor</w:t>
            </w:r>
          </w:p>
        </w:tc>
        <w:tc>
          <w:tcPr>
            <w:tcW w:w="6827"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27"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rFonts w:hint="default"/>
                <w:color w:val="auto"/>
                <w:sz w:val="26"/>
                <w:szCs w:val="26"/>
                <w:lang w:val="en-US"/>
              </w:rPr>
              <w:t xml:space="preserve">Actor </w:t>
            </w:r>
            <w:r>
              <w:rPr>
                <w:color w:val="auto"/>
                <w:sz w:val="26"/>
                <w:szCs w:val="26"/>
              </w:rPr>
              <w:t>truy cập màn hình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danh sách sản phẩm và các tùy chọn quản lý.</w:t>
            </w:r>
          </w:p>
          <w:p>
            <w:pPr>
              <w:numPr>
                <w:ilvl w:val="0"/>
                <w:numId w:val="7"/>
              </w:numPr>
              <w:spacing w:after="0" w:line="240" w:lineRule="auto"/>
              <w:ind w:left="420" w:leftChars="0" w:hanging="420" w:firstLineChars="0"/>
              <w:rPr>
                <w:color w:val="auto"/>
                <w:sz w:val="26"/>
                <w:szCs w:val="26"/>
              </w:rPr>
            </w:pPr>
            <w:r>
              <w:rPr>
                <w:color w:val="auto"/>
                <w:sz w:val="26"/>
                <w:szCs w:val="26"/>
              </w:rPr>
              <w:t xml:space="preserve">Xem chi tiết sản phẩm: </w:t>
            </w:r>
            <w:r>
              <w:rPr>
                <w:rFonts w:hint="default"/>
                <w:color w:val="auto"/>
                <w:sz w:val="26"/>
                <w:szCs w:val="26"/>
                <w:lang w:val="en-US"/>
              </w:rPr>
              <w:t xml:space="preserve">Actor </w:t>
            </w:r>
            <w:r>
              <w:rPr>
                <w:color w:val="auto"/>
                <w:sz w:val="26"/>
                <w:szCs w:val="26"/>
              </w:rPr>
              <w:t>có thể xem thông tin chi tiết của một sản phẩm bằng cách chọn sản phẩm từ danh sách.</w:t>
            </w:r>
          </w:p>
          <w:p>
            <w:pPr>
              <w:numPr>
                <w:ilvl w:val="0"/>
                <w:numId w:val="7"/>
              </w:numPr>
              <w:spacing w:after="0" w:line="240" w:lineRule="auto"/>
              <w:ind w:left="420" w:leftChars="0" w:hanging="420" w:firstLineChars="0"/>
              <w:rPr>
                <w:color w:val="auto"/>
                <w:sz w:val="26"/>
                <w:szCs w:val="26"/>
              </w:rPr>
            </w:pPr>
            <w:r>
              <w:rPr>
                <w:color w:val="auto"/>
                <w:sz w:val="26"/>
                <w:szCs w:val="26"/>
              </w:rPr>
              <w:t xml:space="preserve">Cập nhật thông tin sản phẩm: </w:t>
            </w:r>
            <w:r>
              <w:rPr>
                <w:rFonts w:hint="default"/>
                <w:color w:val="auto"/>
                <w:sz w:val="26"/>
                <w:szCs w:val="26"/>
                <w:lang w:val="en-US"/>
              </w:rPr>
              <w:t xml:space="preserve">Actor </w:t>
            </w:r>
            <w:r>
              <w:rPr>
                <w:color w:val="auto"/>
                <w:sz w:val="26"/>
                <w:szCs w:val="26"/>
              </w:rPr>
              <w:t>có thể chỉnh sửa thông tin của một sản phẩm hiện có, bao gồm tên, mô tả, giá, v.v.</w:t>
            </w:r>
          </w:p>
          <w:p>
            <w:pPr>
              <w:numPr>
                <w:ilvl w:val="0"/>
                <w:numId w:val="7"/>
              </w:numPr>
              <w:spacing w:after="0" w:line="240" w:lineRule="auto"/>
              <w:ind w:left="420" w:leftChars="0" w:hanging="420" w:firstLineChars="0"/>
              <w:rPr>
                <w:color w:val="auto"/>
                <w:sz w:val="26"/>
                <w:szCs w:val="26"/>
              </w:rPr>
            </w:pPr>
            <w:r>
              <w:rPr>
                <w:color w:val="auto"/>
                <w:sz w:val="26"/>
                <w:szCs w:val="26"/>
              </w:rPr>
              <w:t xml:space="preserve">Thêm sản phẩm mới: </w:t>
            </w:r>
            <w:r>
              <w:rPr>
                <w:rFonts w:hint="default"/>
                <w:color w:val="auto"/>
                <w:sz w:val="26"/>
                <w:szCs w:val="26"/>
                <w:lang w:val="en-US"/>
              </w:rPr>
              <w:t xml:space="preserve">Actor </w:t>
            </w:r>
            <w:r>
              <w:rPr>
                <w:color w:val="auto"/>
                <w:sz w:val="26"/>
                <w:szCs w:val="26"/>
              </w:rPr>
              <w:t>có thể thêm một sản phẩm mới bằng cách nhập thông tin cần thiết và xác nhận.</w:t>
            </w:r>
          </w:p>
          <w:p>
            <w:pPr>
              <w:numPr>
                <w:ilvl w:val="0"/>
                <w:numId w:val="7"/>
              </w:numPr>
              <w:spacing w:after="0" w:line="240" w:lineRule="auto"/>
              <w:ind w:left="420" w:leftChars="0" w:hanging="420" w:firstLineChars="0"/>
              <w:rPr>
                <w:color w:val="auto"/>
                <w:sz w:val="26"/>
                <w:szCs w:val="26"/>
              </w:rPr>
            </w:pPr>
            <w:r>
              <w:rPr>
                <w:color w:val="auto"/>
                <w:sz w:val="26"/>
                <w:szCs w:val="26"/>
              </w:rPr>
              <w:t xml:space="preserve">Xóa sản phẩm: </w:t>
            </w:r>
            <w:r>
              <w:rPr>
                <w:rFonts w:hint="default"/>
                <w:color w:val="auto"/>
                <w:sz w:val="26"/>
                <w:szCs w:val="26"/>
                <w:lang w:val="en-US"/>
              </w:rPr>
              <w:t xml:space="preserve">Actor </w:t>
            </w:r>
            <w:r>
              <w:rPr>
                <w:color w:val="auto"/>
                <w:sz w:val="26"/>
                <w:szCs w:val="26"/>
              </w:rPr>
              <w:t>có thể xóa một sản phẩm khỏi hệ thống nếu cần thiết.</w:t>
            </w:r>
          </w:p>
          <w:p>
            <w:pPr>
              <w:numPr>
                <w:ilvl w:val="0"/>
                <w:numId w:val="7"/>
              </w:numPr>
              <w:spacing w:line="240" w:lineRule="auto"/>
              <w:ind w:left="420" w:leftChars="0" w:hanging="420" w:firstLineChars="0"/>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Nếu hệ thống gặp lỗi khi cập nhật thông tin sản phẩm hoặc thêm/xóa sản phẩm,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Dữ liệu sản phẩm cần được lưu trữ một cách an toàn và bảo mật.</w:t>
            </w:r>
          </w:p>
          <w:p>
            <w:pPr>
              <w:numPr>
                <w:ilvl w:val="0"/>
                <w:numId w:val="7"/>
              </w:numPr>
              <w:spacing w:after="0" w:line="240" w:lineRule="auto"/>
              <w:ind w:left="420" w:leftChars="0" w:hanging="420" w:firstLineChars="0"/>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rPr>
                <w:color w:val="auto"/>
                <w:sz w:val="26"/>
                <w:szCs w:val="26"/>
              </w:rPr>
            </w:pPr>
            <w:r>
              <w:rPr>
                <w:color w:val="auto"/>
                <w:sz w:val="26"/>
                <w:szCs w:val="26"/>
              </w:rPr>
              <w:t xml:space="preserve">Hệ thống cần hỗ trợ việc tìm kiếm và sắp xếp sản phẩm để </w:t>
            </w:r>
            <w:r>
              <w:rPr>
                <w:rFonts w:hint="default"/>
                <w:color w:val="auto"/>
                <w:sz w:val="26"/>
                <w:szCs w:val="26"/>
                <w:lang w:val="en-US"/>
              </w:rPr>
              <w:t xml:space="preserve">Actor </w:t>
            </w:r>
            <w:r>
              <w:rPr>
                <w:color w:val="auto"/>
                <w:sz w:val="26"/>
                <w:szCs w:val="26"/>
              </w:rPr>
              <w:t>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4" w:name="_Toc148557559"/>
      <w:bookmarkStart w:id="45" w:name="_Toc8030"/>
      <w:r>
        <w:rPr>
          <w:rFonts w:ascii="Times New Roman" w:hAnsi="Times New Roman" w:eastAsia="Times New Roman" w:cs="Times New Roman"/>
          <w:color w:val="auto"/>
          <w:sz w:val="26"/>
          <w:szCs w:val="26"/>
        </w:rPr>
        <w:t>3.8 UC08: Quản lý dang mục.</w:t>
      </w:r>
      <w:bookmarkEnd w:id="44"/>
      <w:bookmarkEnd w:id="45"/>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Tên</w:t>
            </w:r>
          </w:p>
        </w:tc>
        <w:tc>
          <w:tcPr>
            <w:tcW w:w="2965"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Mô tả</w:t>
            </w:r>
          </w:p>
        </w:tc>
        <w:tc>
          <w:tcPr>
            <w:tcW w:w="6731"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Acotr</w:t>
            </w:r>
          </w:p>
        </w:tc>
        <w:tc>
          <w:tcPr>
            <w:tcW w:w="6731" w:type="dxa"/>
            <w:gridSpan w:val="3"/>
            <w:vAlign w:val="center"/>
          </w:tcPr>
          <w:p>
            <w:pPr>
              <w:spacing w:line="240" w:lineRule="auto"/>
              <w:rPr>
                <w:rFonts w:hint="default"/>
                <w:color w:val="auto"/>
                <w:sz w:val="26"/>
                <w:szCs w:val="26"/>
                <w:lang w:val="en-US"/>
              </w:rPr>
            </w:pPr>
            <w:r>
              <w:rPr>
                <w:color w:val="auto"/>
                <w:sz w:val="26"/>
                <w:szCs w:val="26"/>
              </w:rPr>
              <w:t>Adimn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731"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danh mục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danh mục: </w:t>
            </w:r>
            <w:r>
              <w:rPr>
                <w:rFonts w:hint="default"/>
                <w:color w:val="auto"/>
                <w:sz w:val="26"/>
                <w:szCs w:val="26"/>
                <w:lang w:val="en-US"/>
              </w:rPr>
              <w:t xml:space="preserve">Actor </w:t>
            </w:r>
            <w:r>
              <w:rPr>
                <w:color w:val="auto"/>
                <w:sz w:val="26"/>
                <w:szCs w:val="26"/>
              </w:rPr>
              <w:t>có thể xem thông tin chi tiết của một danh mục bằng cách chọn danh mục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danh mục: </w:t>
            </w:r>
            <w:r>
              <w:rPr>
                <w:rFonts w:hint="default"/>
                <w:color w:val="auto"/>
                <w:sz w:val="26"/>
                <w:szCs w:val="26"/>
                <w:lang w:val="en-US"/>
              </w:rPr>
              <w:t xml:space="preserve">Actor </w:t>
            </w:r>
            <w:r>
              <w:rPr>
                <w:color w:val="auto"/>
                <w:sz w:val="26"/>
                <w:szCs w:val="26"/>
              </w:rPr>
              <w:t>có thể chỉnh sửa thông tin của một danh mục hiện có, bao gồm tên, mô tả,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danh mục mới: </w:t>
            </w:r>
            <w:r>
              <w:rPr>
                <w:rFonts w:hint="default"/>
                <w:color w:val="auto"/>
                <w:sz w:val="26"/>
                <w:szCs w:val="26"/>
                <w:lang w:val="en-US"/>
              </w:rPr>
              <w:t xml:space="preserve">Actor </w:t>
            </w:r>
            <w:r>
              <w:rPr>
                <w:color w:val="auto"/>
                <w:sz w:val="26"/>
                <w:szCs w:val="26"/>
              </w:rPr>
              <w:t>có thể thêm một danh mục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danh mục: </w:t>
            </w:r>
            <w:r>
              <w:rPr>
                <w:rFonts w:hint="default"/>
                <w:color w:val="auto"/>
                <w:sz w:val="26"/>
                <w:szCs w:val="26"/>
                <w:lang w:val="en-US"/>
              </w:rPr>
              <w:t xml:space="preserve">Actor </w:t>
            </w:r>
            <w:r>
              <w:rPr>
                <w:color w:val="auto"/>
                <w:sz w:val="26"/>
                <w:szCs w:val="26"/>
              </w:rPr>
              <w:t>có thể xóa một danh mục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danh mục hoặc thêm/xóa danh mục,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danh mục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danh mục để </w:t>
            </w:r>
            <w:r>
              <w:rPr>
                <w:rFonts w:hint="default"/>
                <w:color w:val="auto"/>
                <w:sz w:val="26"/>
                <w:szCs w:val="26"/>
                <w:lang w:val="en-US"/>
              </w:rPr>
              <w:t xml:space="preserve">Actor </w:t>
            </w:r>
            <w:r>
              <w:rPr>
                <w:color w:val="auto"/>
                <w:sz w:val="26"/>
                <w:szCs w:val="26"/>
              </w:rPr>
              <w:t>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6" w:name="_Toc148557560"/>
      <w:bookmarkStart w:id="47" w:name="_Toc21937"/>
      <w:r>
        <w:rPr>
          <w:rFonts w:ascii="Times New Roman" w:hAnsi="Times New Roman" w:eastAsia="Times New Roman" w:cs="Times New Roman"/>
          <w:color w:val="auto"/>
          <w:sz w:val="26"/>
          <w:szCs w:val="26"/>
        </w:rPr>
        <w:t>3.9 UC09: Quản lý order.</w:t>
      </w:r>
      <w:bookmarkEnd w:id="46"/>
      <w:bookmarkEnd w:id="47"/>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Tên</w:t>
            </w:r>
          </w:p>
        </w:tc>
        <w:tc>
          <w:tcPr>
            <w:tcW w:w="2933"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Mô tả</w:t>
            </w:r>
          </w:p>
        </w:tc>
        <w:tc>
          <w:tcPr>
            <w:tcW w:w="6699"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Actor</w:t>
            </w:r>
          </w:p>
        </w:tc>
        <w:tc>
          <w:tcPr>
            <w:tcW w:w="6699"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699"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A</w:t>
            </w:r>
            <w:r>
              <w:rPr>
                <w:color w:val="auto"/>
                <w:sz w:val="26"/>
                <w:szCs w:val="26"/>
              </w:rPr>
              <w:t>ctor truy cập màn hình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đơn hàng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đơn hàng: </w:t>
            </w:r>
            <w:r>
              <w:rPr>
                <w:rFonts w:hint="default"/>
                <w:color w:val="auto"/>
                <w:sz w:val="26"/>
                <w:szCs w:val="26"/>
                <w:lang w:val="en-US"/>
              </w:rPr>
              <w:t>A</w:t>
            </w:r>
            <w:r>
              <w:rPr>
                <w:color w:val="auto"/>
                <w:sz w:val="26"/>
                <w:szCs w:val="26"/>
              </w:rPr>
              <w:t>ctor có thể xem thông tin chi tiết của một đơn hàng bằng cách chọn đơn hàng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trạng thái đơn hàng: </w:t>
            </w:r>
            <w:r>
              <w:rPr>
                <w:rFonts w:hint="default"/>
                <w:color w:val="auto"/>
                <w:sz w:val="26"/>
                <w:szCs w:val="26"/>
                <w:lang w:val="en-US"/>
              </w:rPr>
              <w:t>A</w:t>
            </w:r>
            <w:r>
              <w:rPr>
                <w:color w:val="auto"/>
                <w:sz w:val="26"/>
                <w:szCs w:val="26"/>
              </w:rPr>
              <w:t>ctor có thể cập nhật trạng thái của một đơn hàng, chẳng hạn như đánh dấu là "đã giao hàng" hoặc "đã hủy."</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đơn hàng: </w:t>
            </w:r>
            <w:r>
              <w:rPr>
                <w:rFonts w:hint="default"/>
                <w:color w:val="auto"/>
                <w:sz w:val="26"/>
                <w:szCs w:val="26"/>
                <w:lang w:val="en-US"/>
              </w:rPr>
              <w:t>A</w:t>
            </w:r>
            <w:r>
              <w:rPr>
                <w:color w:val="auto"/>
                <w:sz w:val="26"/>
                <w:szCs w:val="26"/>
              </w:rPr>
              <w:t>ctor có thể chỉnh sửa thông tin của một đơn hàng hiện có, bao gồm thông tin người nhận, địa chỉ, sản phẩm,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đơn hàng: </w:t>
            </w:r>
            <w:r>
              <w:rPr>
                <w:rFonts w:hint="default"/>
                <w:color w:val="auto"/>
                <w:sz w:val="26"/>
                <w:szCs w:val="26"/>
                <w:lang w:val="en-US"/>
              </w:rPr>
              <w:t>A</w:t>
            </w:r>
            <w:r>
              <w:rPr>
                <w:color w:val="auto"/>
                <w:sz w:val="26"/>
                <w:szCs w:val="26"/>
              </w:rPr>
              <w:t>ctor có thể xóa một đơn hàng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A</w:t>
            </w:r>
            <w:r>
              <w:rPr>
                <w:color w:val="auto"/>
                <w:sz w:val="26"/>
                <w:szCs w:val="26"/>
              </w:rPr>
              <w:t>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đơn hàng hoặc thay đổi trạng thái đơn hàng, nó sẽ cung cấp thông báo lỗi cho </w:t>
            </w:r>
            <w:r>
              <w:rPr>
                <w:rFonts w:hint="default"/>
                <w:color w:val="auto"/>
                <w:sz w:val="26"/>
                <w:szCs w:val="26"/>
                <w:lang w:val="en-US"/>
              </w:rPr>
              <w:t>A</w:t>
            </w:r>
            <w:r>
              <w:rPr>
                <w:color w:val="auto"/>
                <w:sz w:val="26"/>
                <w:szCs w:val="26"/>
              </w:rPr>
              <w:t>ctor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A</w:t>
            </w:r>
            <w:r>
              <w:rPr>
                <w:color w:val="auto"/>
                <w:sz w:val="26"/>
                <w:szCs w:val="26"/>
              </w:rPr>
              <w:t>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A</w:t>
            </w:r>
            <w:r>
              <w:rPr>
                <w:color w:val="auto"/>
                <w:sz w:val="26"/>
                <w:szCs w:val="26"/>
              </w:rPr>
              <w:t>ctor mới có quyền truy cập và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đơn hàng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A</w:t>
            </w:r>
            <w:r>
              <w:rPr>
                <w:color w:val="auto"/>
                <w:sz w:val="26"/>
                <w:szCs w:val="26"/>
              </w:rPr>
              <w:t>ctor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đơn hàng để </w:t>
            </w:r>
            <w:r>
              <w:rPr>
                <w:rFonts w:hint="default"/>
                <w:color w:val="auto"/>
                <w:sz w:val="26"/>
                <w:szCs w:val="26"/>
                <w:lang w:val="en-US"/>
              </w:rPr>
              <w:t>A</w:t>
            </w:r>
            <w:r>
              <w:rPr>
                <w:color w:val="auto"/>
                <w:sz w:val="26"/>
                <w:szCs w:val="26"/>
              </w:rPr>
              <w:t>ctor có thể dễ dàng tìm kiếm và quản lý đơn hàng trong danh sách lớn.</w:t>
            </w:r>
          </w:p>
        </w:tc>
      </w:tr>
    </w:tbl>
    <w:p>
      <w:pPr>
        <w:rPr>
          <w:color w:val="auto"/>
          <w:sz w:val="26"/>
          <w:szCs w:val="26"/>
        </w:rPr>
      </w:pPr>
    </w:p>
    <w:p>
      <w:bookmarkStart w:id="48" w:name="_Toc148557561"/>
      <w:r>
        <w:rPr>
          <w:rFonts w:ascii="Times New Roman" w:hAnsi="Times New Roman" w:eastAsia="Times New Roman" w:cs="Times New Roman"/>
          <w:color w:val="auto"/>
          <w:sz w:val="26"/>
          <w:szCs w:val="26"/>
        </w:rPr>
        <w:t>3.10 UC10: Quản lý thông tin web.</w:t>
      </w:r>
      <w:bookmarkEnd w:id="48"/>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Tên</w:t>
            </w:r>
          </w:p>
        </w:tc>
        <w:tc>
          <w:tcPr>
            <w:tcW w:w="3041"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Mô tả</w:t>
            </w:r>
          </w:p>
        </w:tc>
        <w:tc>
          <w:tcPr>
            <w:tcW w:w="6807"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Actor</w:t>
            </w:r>
          </w:p>
        </w:tc>
        <w:tc>
          <w:tcPr>
            <w:tcW w:w="6807"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07"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807"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07"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7"/>
              </w:numPr>
              <w:spacing w:after="0" w:line="240" w:lineRule="auto"/>
              <w:ind w:left="420" w:leftChars="0" w:hanging="420" w:firstLineChars="0"/>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trang web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49" w:name="_Toc148557562"/>
      <w:bookmarkStart w:id="50" w:name="_Toc30199"/>
      <w:r>
        <w:rPr>
          <w:rFonts w:ascii="Times New Roman" w:hAnsi="Times New Roman" w:eastAsia="Times New Roman" w:cs="Times New Roman"/>
          <w:color w:val="auto"/>
          <w:sz w:val="26"/>
          <w:szCs w:val="26"/>
        </w:rPr>
        <w:t>3.11 UC11:Gửi góp ý kiếm:</w:t>
      </w:r>
      <w:bookmarkEnd w:id="49"/>
      <w:bookmarkEnd w:id="50"/>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w:t>
            </w:r>
            <w:r>
              <w:rPr>
                <w:rFonts w:hint="default"/>
                <w:color w:val="auto"/>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Gửi góp ý hoặc biểu mẫu gửi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gửi góp ý bằng cách nhấn nút "Gửi" hoặc tương tự.</w:t>
            </w:r>
          </w:p>
          <w:p>
            <w:pPr>
              <w:numPr>
                <w:ilvl w:val="0"/>
                <w:numId w:val="7"/>
              </w:numPr>
              <w:spacing w:line="240" w:lineRule="auto"/>
              <w:ind w:left="420" w:leftChars="0" w:hanging="420" w:firstLineChars="0"/>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góp ý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7"/>
              </w:numPr>
              <w:spacing w:line="240" w:lineRule="auto"/>
              <w:ind w:left="420" w:leftChars="0" w:hanging="420" w:firstLineChars="0"/>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1" w:name="_heading=h.338fx5o" w:colFirst="0" w:colLast="0"/>
      <w:bookmarkEnd w:id="51"/>
    </w:p>
    <w:p>
      <w:pPr>
        <w:pStyle w:val="4"/>
        <w:rPr>
          <w:rFonts w:ascii="Times New Roman" w:hAnsi="Times New Roman" w:eastAsia="Times New Roman" w:cs="Times New Roman"/>
          <w:color w:val="auto"/>
          <w:sz w:val="26"/>
          <w:szCs w:val="26"/>
        </w:rPr>
      </w:pPr>
      <w:bookmarkStart w:id="52" w:name="_Toc148557563"/>
      <w:bookmarkStart w:id="53" w:name="_Toc26646"/>
      <w:r>
        <w:rPr>
          <w:rFonts w:ascii="Times New Roman" w:hAnsi="Times New Roman" w:eastAsia="Times New Roman" w:cs="Times New Roman"/>
          <w:color w:val="auto"/>
          <w:sz w:val="26"/>
          <w:szCs w:val="26"/>
        </w:rPr>
        <w:t>3.12 UC12: Danh sách sản phẩm:</w:t>
      </w:r>
      <w:bookmarkEnd w:id="52"/>
      <w:bookmarkEnd w:id="53"/>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danh sách sản phẩm hoặc trang web danh sách sản phẩm.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rPr>
          <w:rFonts w:ascii="Times New Roman" w:hAnsi="Times New Roman" w:eastAsia="Times New Roman" w:cs="Times New Roman"/>
          <w:color w:val="auto"/>
          <w:sz w:val="26"/>
          <w:szCs w:val="26"/>
        </w:rPr>
      </w:pPr>
      <w:bookmarkStart w:id="54" w:name="_Toc148557564"/>
      <w:r>
        <w:rPr>
          <w:rFonts w:ascii="Times New Roman" w:hAnsi="Times New Roman" w:eastAsia="Times New Roman" w:cs="Times New Roman"/>
          <w:color w:val="auto"/>
          <w:sz w:val="26"/>
          <w:szCs w:val="26"/>
        </w:rPr>
        <w:br w:type="page"/>
      </w:r>
    </w:p>
    <w:p>
      <w:pPr>
        <w:pStyle w:val="4"/>
      </w:pPr>
      <w:bookmarkStart w:id="55" w:name="_Toc724"/>
      <w:r>
        <w:rPr>
          <w:rFonts w:ascii="Times New Roman" w:hAnsi="Times New Roman" w:eastAsia="Times New Roman" w:cs="Times New Roman"/>
          <w:color w:val="auto"/>
          <w:sz w:val="26"/>
          <w:szCs w:val="26"/>
        </w:rPr>
        <w:t xml:space="preserve">3.13 UC13: </w:t>
      </w:r>
      <w:r>
        <w:rPr>
          <w:rFonts w:hint="default" w:ascii="Times New Roman" w:hAnsi="Times New Roman" w:eastAsia="Times New Roman" w:cs="Times New Roman"/>
          <w:color w:val="auto"/>
          <w:sz w:val="26"/>
          <w:szCs w:val="26"/>
          <w:lang w:val="en-US"/>
        </w:rPr>
        <w:t>Lấy lại mật khẩu</w:t>
      </w:r>
      <w:r>
        <w:rPr>
          <w:rFonts w:ascii="Times New Roman" w:hAnsi="Times New Roman" w:eastAsia="Times New Roman" w:cs="Times New Roman"/>
          <w:color w:val="auto"/>
          <w:sz w:val="26"/>
          <w:szCs w:val="26"/>
        </w:rPr>
        <w:t>:</w:t>
      </w:r>
      <w:bookmarkEnd w:id="54"/>
      <w:bookmarkEnd w:id="55"/>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w:t>
            </w:r>
          </w:p>
        </w:tc>
        <w:tc>
          <w:tcPr>
            <w:tcW w:w="2698"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w:t>
            </w:r>
          </w:p>
        </w:tc>
        <w:tc>
          <w:tcPr>
            <w:tcW w:w="1368"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Code</w:t>
            </w:r>
          </w:p>
        </w:tc>
        <w:tc>
          <w:tcPr>
            <w:tcW w:w="2500"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6566" w:type="dxa"/>
            <w:gridSpan w:val="3"/>
            <w:shd w:val="clear" w:color="auto" w:fill="DEEBF6"/>
          </w:tcPr>
          <w:p>
            <w:pPr>
              <w:spacing w:line="24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Use</w:t>
            </w:r>
            <w:r>
              <w:rPr>
                <w:rFonts w:hint="default" w:cs="Times New Roman"/>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tiên quyết</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chuyển trang</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trước</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sau</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chính</w:t>
            </w:r>
          </w:p>
        </w:tc>
        <w:tc>
          <w:tcPr>
            <w:tcW w:w="6566" w:type="dxa"/>
            <w:gridSpan w:val="3"/>
            <w:shd w:val="clear" w:color="auto" w:fill="DEEBF6"/>
          </w:tcPr>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trang "Quên mật khẩu" hoặc tương tự từ giao diện của hệ thống.</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email và bấm vào liên kết đặt lại mật khẩu.</w:t>
            </w:r>
            <w:r>
              <w:rPr>
                <w:rFonts w:hint="default" w:cs="Times New Roman"/>
                <w:sz w:val="26"/>
                <w:szCs w:val="26"/>
                <w:lang w:val="en-US"/>
              </w:rPr>
              <w:t xml:space="preserve"> </w:t>
            </w:r>
            <w:r>
              <w:rPr>
                <w:rFonts w:ascii="Times New Roman" w:hAnsi="Times New Roman" w:eastAsia="Times New Roman" w:cs="Times New Roman"/>
                <w:sz w:val="26"/>
                <w:szCs w:val="26"/>
              </w:rPr>
              <w:t>Hệ thống yêu cầu người dùng nhập mật khẩu mới.</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nhập mật khẩu mới và xác nhận nó.</w:t>
            </w:r>
          </w:p>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tính hợp lệ của mật khẩu mới và lưu trữ nó.</w:t>
            </w:r>
            <w:r>
              <w:rPr>
                <w:rFonts w:hint="default" w:cs="Times New Roman"/>
                <w:sz w:val="26"/>
                <w:szCs w:val="26"/>
                <w:lang w:val="en-US"/>
              </w:rPr>
              <w:t xml:space="preserve"> </w:t>
            </w:r>
            <w:r>
              <w:rPr>
                <w:rFonts w:ascii="Times New Roman" w:hAnsi="Times New Roman" w:eastAsia="Times New Roman" w:cs="Times New Roman"/>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Ngoại lệ hệ thống </w:t>
            </w:r>
          </w:p>
        </w:tc>
        <w:tc>
          <w:tcPr>
            <w:tcW w:w="6566" w:type="dxa"/>
            <w:gridSpan w:val="3"/>
            <w:shd w:val="clear" w:color="auto" w:fill="DEEBF6"/>
          </w:tcPr>
          <w:p>
            <w:pPr>
              <w:numPr>
                <w:ilvl w:val="0"/>
                <w:numId w:val="7"/>
              </w:numPr>
              <w:spacing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Yêu cầu hệ thống</w:t>
            </w:r>
          </w:p>
        </w:tc>
        <w:tc>
          <w:tcPr>
            <w:tcW w:w="6566" w:type="dxa"/>
            <w:gridSpan w:val="3"/>
            <w:shd w:val="clear" w:color="auto" w:fill="DEEBF6"/>
          </w:tcPr>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và lưu trữ mật khẩu mới của người dùng một cách an toàn và bảo mật</w:t>
            </w:r>
            <w:r>
              <w:rPr>
                <w:sz w:val="26"/>
                <w:szCs w:val="26"/>
              </w:rPr>
              <w:t>.</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6" w:name="_Toc148557565"/>
      <w:bookmarkStart w:id="57" w:name="_Toc24954"/>
      <w:r>
        <w:rPr>
          <w:rFonts w:ascii="Times New Roman" w:hAnsi="Times New Roman" w:eastAsia="Times New Roman" w:cs="Times New Roman"/>
          <w:color w:val="auto"/>
          <w:sz w:val="26"/>
          <w:szCs w:val="26"/>
        </w:rPr>
        <w:t>3.14 UC14: Chi tiết sản phẩm :</w:t>
      </w:r>
      <w:bookmarkEnd w:id="56"/>
      <w:bookmarkEnd w:id="5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783"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783"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rFonts w:hint="default"/>
                <w:color w:val="auto"/>
                <w:sz w:val="26"/>
                <w:szCs w:val="26"/>
                <w:lang w:val="en-US"/>
              </w:rPr>
            </w:pPr>
            <w:r>
              <w:rPr>
                <w:color w:val="auto"/>
                <w:sz w:val="26"/>
                <w:szCs w:val="26"/>
              </w:rPr>
              <w:t xml:space="preserve">User click button </w:t>
            </w:r>
            <w:r>
              <w:rPr>
                <w:rFonts w:hint="default"/>
                <w:color w:val="auto"/>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58" w:name="_Toc148557566"/>
      <w:bookmarkStart w:id="59" w:name="_Toc29271"/>
      <w:r>
        <w:rPr>
          <w:rFonts w:ascii="Times New Roman" w:hAnsi="Times New Roman" w:eastAsia="Times New Roman" w:cs="Times New Roman"/>
          <w:color w:val="auto"/>
          <w:sz w:val="26"/>
          <w:szCs w:val="26"/>
        </w:rPr>
        <w:t>3.15 UC15: Thêm sản phẩm vào giỏ hàng</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Tên</w:t>
            </w:r>
          </w:p>
        </w:tc>
        <w:tc>
          <w:tcPr>
            <w:tcW w:w="2975"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Mô tả</w:t>
            </w:r>
          </w:p>
        </w:tc>
        <w:tc>
          <w:tcPr>
            <w:tcW w:w="6339"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Actor</w:t>
            </w:r>
          </w:p>
        </w:tc>
        <w:tc>
          <w:tcPr>
            <w:tcW w:w="6339"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39" w:type="dxa"/>
            <w:gridSpan w:val="3"/>
            <w:vAlign w:val="center"/>
          </w:tcPr>
          <w:p>
            <w:pPr>
              <w:spacing w:line="240" w:lineRule="auto"/>
              <w:rPr>
                <w:color w:val="auto"/>
                <w:sz w:val="26"/>
                <w:szCs w:val="26"/>
              </w:rPr>
            </w:pPr>
            <w:r>
              <w:rPr>
                <w:color w:val="auto"/>
                <w:sz w:val="26"/>
                <w:szCs w:val="26"/>
              </w:rPr>
              <w:t>Use</w:t>
            </w:r>
            <w:r>
              <w:rPr>
                <w:rFonts w:hint="default"/>
                <w:color w:val="auto"/>
                <w:sz w:val="26"/>
                <w:szCs w:val="26"/>
                <w:lang w:val="en-US"/>
              </w:rPr>
              <w:t>r</w:t>
            </w:r>
            <w:r>
              <w:rPr>
                <w:color w:val="auto"/>
                <w:sz w:val="26"/>
                <w:szCs w:val="26"/>
              </w:rPr>
              <w:t xml:space="preserv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39"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sau</w:t>
            </w:r>
          </w:p>
        </w:tc>
        <w:tc>
          <w:tcPr>
            <w:tcW w:w="6339"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Luồng chính</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tìm kiếm hoặc duyệt qua danh sách sản phẩm trên ứng dụng hoặc trang web.</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nhấp vào sản phẩm cụ thể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và số lượng sản phẩm có sẵn trong kho.</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7"/>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0" w:name="_heading=h.lc9pb7x6zz35" w:colFirst="0" w:colLast="0"/>
      <w:bookmarkEnd w:id="60"/>
    </w:p>
    <w:p>
      <w:pPr>
        <w:pStyle w:val="4"/>
        <w:rPr>
          <w:rFonts w:ascii="Times New Roman" w:hAnsi="Times New Roman" w:eastAsia="Times New Roman" w:cs="Times New Roman"/>
          <w:color w:val="auto"/>
          <w:sz w:val="26"/>
          <w:szCs w:val="26"/>
        </w:rPr>
      </w:pPr>
      <w:bookmarkStart w:id="61" w:name="_Toc148557567"/>
      <w:bookmarkStart w:id="62" w:name="_Toc19709"/>
      <w:r>
        <w:rPr>
          <w:rFonts w:ascii="Times New Roman" w:hAnsi="Times New Roman" w:eastAsia="Times New Roman" w:cs="Times New Roman"/>
          <w:color w:val="auto"/>
          <w:sz w:val="26"/>
          <w:szCs w:val="26"/>
        </w:rPr>
        <w:t>3.16 UC16: Thanh toán</w:t>
      </w:r>
      <w:bookmarkEnd w:id="61"/>
      <w:bookmarkEnd w:id="6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thêm sản phẩm vào giỏ hàng và đã quyết định tiến hành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xác nhận thông tin thanh toán và thực hiện giao dịch thanh toán.</w:t>
            </w:r>
          </w:p>
          <w:p>
            <w:pPr>
              <w:numPr>
                <w:ilvl w:val="0"/>
                <w:numId w:val="7"/>
              </w:numPr>
              <w:spacing w:line="240" w:lineRule="auto"/>
              <w:ind w:left="420" w:leftChars="0" w:hanging="420" w:firstLineChars="0"/>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Thông tin thanh toán của người dùng cần được bảo mật và lưu trữ một cách an toàn.</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3" w:name="_Toc148557568"/>
      <w:bookmarkStart w:id="64" w:name="_Toc6726"/>
      <w:r>
        <w:rPr>
          <w:rFonts w:ascii="Times New Roman" w:hAnsi="Times New Roman" w:eastAsia="Times New Roman" w:cs="Times New Roman"/>
          <w:color w:val="auto"/>
          <w:sz w:val="26"/>
          <w:szCs w:val="26"/>
        </w:rPr>
        <w:t>3.17 UC17: Theo dõi hóa đơn và xem lịch sửa hóa đơn</w:t>
      </w:r>
      <w:bookmarkEnd w:id="63"/>
      <w:bookmarkEnd w:id="64"/>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ind w:left="420" w:leftChars="0" w:hanging="420" w:firstLineChars="0"/>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pStyle w:val="4"/>
        <w:rPr>
          <w:rFonts w:ascii="Times New Roman" w:hAnsi="Times New Roman" w:eastAsia="Times New Roman" w:cs="Times New Roman"/>
          <w:color w:val="auto"/>
          <w:sz w:val="26"/>
          <w:szCs w:val="26"/>
        </w:rPr>
      </w:pPr>
    </w:p>
    <w:p>
      <w:pPr>
        <w:pStyle w:val="4"/>
      </w:pPr>
      <w:bookmarkStart w:id="65" w:name="_Toc19437"/>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Tìm kiếm sản phẩm:</w:t>
      </w:r>
      <w:bookmarkEnd w:id="65"/>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color w:val="auto"/>
                <w:sz w:val="26"/>
                <w:szCs w:val="26"/>
              </w:rPr>
              <w:t>Tìm kiếm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196" w:type="dxa"/>
            <w:vAlign w:val="center"/>
          </w:tcPr>
          <w:p>
            <w:pPr>
              <w:spacing w:after="200" w:line="240" w:lineRule="auto"/>
              <w:rPr>
                <w:color w:val="auto"/>
                <w:sz w:val="26"/>
                <w:szCs w:val="26"/>
              </w:rPr>
            </w:pPr>
            <w:r>
              <w:rPr>
                <w:color w:val="auto"/>
                <w:sz w:val="26"/>
                <w:szCs w:val="26"/>
              </w:rPr>
              <w:t>User</w:t>
            </w:r>
          </w:p>
        </w:tc>
        <w:tc>
          <w:tcPr>
            <w:tcW w:w="1397"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truy cập vào ứng dụng hoặc trang web.</w:t>
            </w:r>
          </w:p>
          <w:p>
            <w:pPr>
              <w:numPr>
                <w:ilvl w:val="0"/>
                <w:numId w:val="8"/>
              </w:numPr>
              <w:spacing w:after="0" w:line="240" w:lineRule="auto"/>
              <w:ind w:left="420" w:leftChars="0" w:hanging="420" w:firstLineChars="0"/>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8"/>
              </w:numPr>
              <w:spacing w:line="240" w:lineRule="auto"/>
              <w:ind w:left="420" w:leftChars="0" w:hanging="420" w:firstLineChars="0"/>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8"/>
              </w:numPr>
              <w:spacing w:line="240" w:lineRule="auto"/>
              <w:ind w:left="420" w:leftChars="0" w:hanging="420" w:firstLineChars="0"/>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8"/>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6" w:name="_Toc5862"/>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bài viết</w:t>
      </w:r>
      <w:r>
        <w:rPr>
          <w:rFonts w:ascii="Times New Roman" w:hAnsi="Times New Roman" w:eastAsia="Times New Roman" w:cs="Times New Roman"/>
          <w:color w:val="auto"/>
          <w:sz w:val="26"/>
          <w:szCs w:val="26"/>
        </w:rPr>
        <w:t>:</w:t>
      </w:r>
      <w:bookmarkEnd w:id="66"/>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rFonts w:hint="default"/>
                <w:color w:val="auto"/>
                <w:sz w:val="26"/>
                <w:szCs w:val="26"/>
                <w:lang w:val="en-US"/>
              </w:rPr>
            </w:pPr>
            <w:r>
              <w:rPr>
                <w:rFonts w:hint="default"/>
                <w:color w:val="auto"/>
                <w:sz w:val="26"/>
                <w:szCs w:val="26"/>
                <w:lang w:val="en-US"/>
              </w:rPr>
              <w:t>Quản lý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p>
    <w:p>
      <w:pPr>
        <w:pStyle w:val="4"/>
      </w:pPr>
      <w:bookmarkStart w:id="67" w:name="_Toc20703"/>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thương hiệu</w:t>
      </w:r>
      <w:r>
        <w:rPr>
          <w:rFonts w:ascii="Times New Roman" w:hAnsi="Times New Roman" w:eastAsia="Times New Roman" w:cs="Times New Roman"/>
          <w:color w:val="auto"/>
          <w:sz w:val="26"/>
          <w:szCs w:val="26"/>
        </w:rPr>
        <w:t>:</w:t>
      </w:r>
      <w:bookmarkEnd w:id="6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thương hiệu</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quản lý </w:t>
            </w:r>
            <w:r>
              <w:rPr>
                <w:rFonts w:hint="default"/>
                <w:lang w:val="en-US"/>
              </w:rPr>
              <w:t xml:space="preserve">thương hiệu </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r>
        <w:rPr>
          <w:color w:val="auto"/>
          <w:sz w:val="26"/>
          <w:szCs w:val="26"/>
        </w:rPr>
        <w:br w:type="page"/>
      </w:r>
    </w:p>
    <w:p>
      <w:pPr>
        <w:pStyle w:val="4"/>
        <w:rPr>
          <w:rFonts w:ascii="Times New Roman" w:hAnsi="Times New Roman" w:eastAsia="Times New Roman" w:cs="Times New Roman"/>
          <w:color w:val="auto"/>
          <w:sz w:val="26"/>
          <w:szCs w:val="26"/>
        </w:rPr>
      </w:pPr>
      <w:bookmarkStart w:id="68" w:name="_Toc2514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mã giảm giá</w:t>
      </w:r>
      <w:r>
        <w:rPr>
          <w:rFonts w:ascii="Times New Roman" w:hAnsi="Times New Roman" w:eastAsia="Times New Roman" w:cs="Times New Roman"/>
          <w:color w:val="auto"/>
          <w:sz w:val="26"/>
          <w:szCs w:val="26"/>
        </w:rPr>
        <w:t>:</w:t>
      </w:r>
      <w:bookmarkEnd w:id="6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mã giảm giá</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quản trị (Admin) quản lý mã giảm giá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mã giảm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Mã giảm giá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mã giảm giá từ giao diện người dùng.</w:t>
            </w:r>
          </w:p>
          <w:p>
            <w:pPr>
              <w:numPr>
                <w:ilvl w:val="0"/>
                <w:numId w:val="8"/>
              </w:numPr>
              <w:bidi w:val="0"/>
              <w:ind w:left="420" w:leftChars="0" w:hanging="420" w:firstLineChars="0"/>
            </w:pPr>
            <w:r>
              <w:rPr>
                <w:rFonts w:hint="default"/>
              </w:rPr>
              <w:t>Hệ thống hiển thị danh sách các mã giảm giá mà người dùng có quyền quản lý.</w:t>
            </w:r>
          </w:p>
          <w:p>
            <w:pPr>
              <w:numPr>
                <w:ilvl w:val="0"/>
                <w:numId w:val="8"/>
              </w:numPr>
              <w:bidi w:val="0"/>
              <w:ind w:left="420" w:leftChars="0" w:hanging="420" w:firstLineChars="0"/>
            </w:pPr>
            <w:r>
              <w:rPr>
                <w:rFonts w:hint="default"/>
              </w:rPr>
              <w:t>Người dùng chọn một mã giảm giá từ danh sách hoặc tạo mới mã giảm giá.</w:t>
            </w:r>
          </w:p>
          <w:p>
            <w:pPr>
              <w:numPr>
                <w:ilvl w:val="0"/>
                <w:numId w:val="8"/>
              </w:numPr>
              <w:bidi w:val="0"/>
              <w:ind w:left="420" w:leftChars="0" w:hanging="420" w:firstLineChars="0"/>
            </w:pPr>
            <w:r>
              <w:rPr>
                <w:rFonts w:hint="default"/>
              </w:rPr>
              <w:t>Người dùng thực hiện các thao tác quản lý như xem, sửa, xóa mã giảm giá, hoặc thêm mới mã giảm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0"/>
              </w:numPr>
              <w:bidi w:val="0"/>
              <w:ind w:leftChars="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mã giảm giá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mã giảm giá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mã giảm giá.</w:t>
            </w:r>
          </w:p>
        </w:tc>
      </w:tr>
    </w:tbl>
    <w:p>
      <w:pPr>
        <w:rPr>
          <w:color w:val="auto"/>
          <w:sz w:val="26"/>
          <w:szCs w:val="26"/>
        </w:rPr>
      </w:pPr>
    </w:p>
    <w:p>
      <w:pPr>
        <w:pStyle w:val="4"/>
      </w:pPr>
      <w:bookmarkStart w:id="69" w:name="_Toc13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22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22</w:t>
      </w:r>
      <w:r>
        <w:rPr>
          <w:rFonts w:ascii="Times New Roman" w:hAnsi="Times New Roman" w:eastAsia="Times New Roman" w:cs="Times New Roman"/>
          <w:color w:val="auto"/>
          <w:sz w:val="26"/>
          <w:szCs w:val="26"/>
        </w:rPr>
        <w:t xml:space="preserve">: </w:t>
      </w: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r>
        <w:rPr>
          <w:rFonts w:ascii="Times New Roman" w:hAnsi="Times New Roman" w:eastAsia="Times New Roman" w:cs="Times New Roman"/>
          <w:color w:val="auto"/>
          <w:sz w:val="26"/>
          <w:szCs w:val="26"/>
        </w:rPr>
        <w:t>:</w:t>
      </w:r>
      <w:bookmarkEnd w:id="6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w:t>
            </w:r>
            <w:r>
              <w:rPr>
                <w:rFonts w:hint="default"/>
                <w:lang w:val="en-US"/>
              </w:rPr>
              <w:t xml:space="preserve"> dùng</w:t>
            </w:r>
            <w:r>
              <w:t xml:space="preserve"> </w:t>
            </w:r>
            <w:r>
              <w:rPr>
                <w:lang w:val="en-US"/>
              </w:rPr>
              <w:t>đ</w:t>
            </w:r>
            <w:r>
              <w:rPr>
                <w:rFonts w:hint="default" w:ascii="Times New Roman" w:hAnsi="Times New Roman" w:eastAsia="Times New Roman" w:cs="Times New Roman"/>
                <w:color w:val="auto"/>
                <w:sz w:val="26"/>
                <w:szCs w:val="26"/>
                <w:lang w:val="en-US"/>
              </w:rPr>
              <w:t>ánh giá sản phẩm</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và đã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w:t>
            </w:r>
            <w:r>
              <w:rPr>
                <w:rFonts w:hint="default"/>
                <w:lang w:val="en-US"/>
              </w:rPr>
              <w:t>sản phẩm</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Đánh giá sản phẩm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 xml:space="preserve">Người dùng chọn tùy chọn </w:t>
            </w:r>
            <w:r>
              <w:rPr>
                <w:rFonts w:hint="default"/>
                <w:lang w:val="en-US"/>
              </w:rPr>
              <w:t>sản phẩm</w:t>
            </w:r>
            <w:r>
              <w:t xml:space="preserve"> đánh giá sản phẩm từ giao diện người dùng.</w:t>
            </w:r>
          </w:p>
          <w:p>
            <w:pPr>
              <w:numPr>
                <w:ilvl w:val="0"/>
                <w:numId w:val="8"/>
              </w:numPr>
              <w:bidi w:val="0"/>
              <w:ind w:left="420" w:leftChars="0" w:hanging="420" w:firstLineChars="0"/>
            </w:pPr>
            <w:r>
              <w:rPr>
                <w:rFonts w:hint="default"/>
              </w:rPr>
              <w:t xml:space="preserve">Hệ thống hiển thị danh sách các đánh giá sản phẩm mà người dùng có quyền </w:t>
            </w:r>
            <w:r>
              <w:rPr>
                <w:rFonts w:hint="default"/>
                <w:lang w:val="en-US"/>
              </w:rPr>
              <w:t>đánh giá</w:t>
            </w:r>
            <w:r>
              <w:rPr>
                <w:rFonts w:hint="default"/>
              </w:rPr>
              <w:t>.</w:t>
            </w:r>
          </w:p>
          <w:p>
            <w:pPr>
              <w:numPr>
                <w:ilvl w:val="0"/>
                <w:numId w:val="8"/>
              </w:numPr>
              <w:bidi w:val="0"/>
              <w:ind w:left="420" w:leftChars="0" w:hanging="420" w:firstLineChars="0"/>
            </w:pPr>
            <w:r>
              <w:rPr>
                <w:rFonts w:hint="default"/>
              </w:rPr>
              <w:t>Người dùng chọn một đánh giá từ danh sách hoặc tạo mới đánh giá.</w:t>
            </w:r>
          </w:p>
          <w:p>
            <w:pPr>
              <w:numPr>
                <w:ilvl w:val="0"/>
                <w:numId w:val="8"/>
              </w:numPr>
              <w:bidi w:val="0"/>
              <w:ind w:left="420" w:leftChars="0" w:hanging="420" w:firstLineChars="0"/>
            </w:pPr>
            <w:r>
              <w:rPr>
                <w:rFonts w:hint="default"/>
              </w:rPr>
              <w:t>Người dùng thực hiện các thao tác quản lý như xem, sửa, xóa đánh giá, hoặc thêm mới đánh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đánh giá sản phẩm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đánh giá sản phẩm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đánh giá sản phẩm.</w:t>
            </w:r>
          </w:p>
        </w:tc>
      </w:tr>
    </w:tbl>
    <w:p>
      <w:pPr>
        <w:rPr>
          <w:color w:val="auto"/>
          <w:sz w:val="26"/>
          <w:szCs w:val="26"/>
        </w:rPr>
      </w:pPr>
    </w:p>
    <w:p>
      <w:pPr>
        <w:pStyle w:val="4"/>
      </w:pPr>
      <w:bookmarkStart w:id="70" w:name="_Toc1585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23</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Xem và bình luận bài viết</w:t>
      </w:r>
      <w:r>
        <w:rPr>
          <w:rFonts w:ascii="Times New Roman" w:hAnsi="Times New Roman" w:eastAsia="Times New Roman" w:cs="Times New Roman"/>
          <w:color w:val="auto"/>
          <w:sz w:val="26"/>
          <w:szCs w:val="26"/>
        </w:rPr>
        <w:t>:</w:t>
      </w:r>
      <w:bookmarkEnd w:id="7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Xem và bình luận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 xem và bình luận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bài viết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Bình luận bài viết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pStyle w:val="4"/>
      </w:pPr>
      <w:bookmarkStart w:id="71" w:name="_Toc2006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24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24</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cửa hàng</w:t>
      </w:r>
      <w:r>
        <w:rPr>
          <w:rFonts w:ascii="Times New Roman" w:hAnsi="Times New Roman" w:eastAsia="Times New Roman" w:cs="Times New Roman"/>
          <w:color w:val="auto"/>
          <w:sz w:val="26"/>
          <w:szCs w:val="26"/>
        </w:rPr>
        <w:t>:</w:t>
      </w:r>
      <w:bookmarkEnd w:id="7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cửa hàng</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w:t>
            </w:r>
            <w:r>
              <w:rPr>
                <w:rFonts w:hint="default" w:cs="Times New Roman"/>
                <w:color w:val="auto"/>
                <w:sz w:val="26"/>
                <w:szCs w:val="26"/>
                <w:lang w:val="en-US"/>
              </w:rPr>
              <w:t xml:space="preserve"> q</w:t>
            </w:r>
            <w:r>
              <w:rPr>
                <w:rFonts w:hint="default" w:ascii="Times New Roman" w:hAnsi="Times New Roman" w:eastAsia="Times New Roman" w:cs="Times New Roman"/>
                <w:color w:val="auto"/>
                <w:sz w:val="26"/>
                <w:szCs w:val="26"/>
                <w:lang w:val="en-US"/>
              </w:rPr>
              <w:t>uản lý cửa hàng</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xml:space="preserve"> và có 1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rPr>
                <w:rFonts w:hint="default"/>
                <w:lang w:val="en-US"/>
              </w:rPr>
            </w:pPr>
            <w:r>
              <w:rPr>
                <w:rFonts w:hint="default"/>
                <w:lang w:val="en-US"/>
              </w:rPr>
              <w:t>Quản lí các chức năng và giao diện của cừa hàng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numPr>
          <w:ilvl w:val="0"/>
          <w:numId w:val="5"/>
        </w:numPr>
        <w:ind w:left="720" w:leftChars="0" w:hanging="360" w:firstLineChars="0"/>
        <w:outlineLvl w:val="1"/>
        <w:rPr>
          <w:rFonts w:hint="default"/>
          <w:b/>
          <w:color w:val="auto"/>
          <w:sz w:val="26"/>
          <w:szCs w:val="26"/>
          <w:lang w:val="en-US"/>
        </w:rPr>
      </w:pPr>
      <w:r>
        <w:rPr>
          <w:rFonts w:hint="default"/>
          <w:b/>
          <w:color w:val="auto"/>
          <w:sz w:val="26"/>
          <w:szCs w:val="26"/>
          <w:lang w:val="en-US"/>
        </w:rPr>
        <w:t>Thiết kế cơ sơ dữ liệu</w:t>
      </w:r>
    </w:p>
    <w:p>
      <w:pPr>
        <w:pStyle w:val="4"/>
        <w:rPr>
          <w:b/>
          <w:bCs/>
          <w:color w:val="auto"/>
          <w:sz w:val="25"/>
          <w:szCs w:val="25"/>
        </w:rPr>
      </w:pPr>
      <w:bookmarkStart w:id="72" w:name="_heading=h.ku01ccqlbgi0" w:colFirst="0" w:colLast="0"/>
      <w:bookmarkEnd w:id="72"/>
      <w:bookmarkStart w:id="73" w:name="_Toc148557570"/>
      <w:bookmarkStart w:id="74" w:name="_Toc23389"/>
      <w:r>
        <w:rPr>
          <w:rFonts w:hint="default" w:ascii="Times New Roman" w:hAnsi="Times New Roman" w:eastAsia="Times New Roman" w:cs="Times New Roman"/>
          <w:bCs/>
          <w:color w:val="auto"/>
          <w:sz w:val="25"/>
          <w:szCs w:val="25"/>
          <w:lang w:val="en-US"/>
        </w:rPr>
        <w:t>4</w:t>
      </w:r>
      <w:r>
        <w:rPr>
          <w:rFonts w:ascii="Times New Roman" w:hAnsi="Times New Roman" w:eastAsia="Times New Roman" w:cs="Times New Roman"/>
          <w:bCs/>
          <w:color w:val="auto"/>
          <w:sz w:val="25"/>
          <w:szCs w:val="25"/>
        </w:rPr>
        <w:t>.1</w:t>
      </w:r>
      <w:r>
        <w:rPr>
          <w:rFonts w:hint="default" w:ascii="Times New Roman" w:hAnsi="Times New Roman" w:eastAsia="Times New Roman" w:cs="Times New Roman"/>
          <w:bCs/>
          <w:color w:val="auto"/>
          <w:sz w:val="25"/>
          <w:szCs w:val="25"/>
          <w:lang w:val="en-US"/>
        </w:rPr>
        <w:t>.</w:t>
      </w:r>
      <w:r>
        <w:rPr>
          <w:rFonts w:ascii="Times New Roman" w:hAnsi="Times New Roman" w:eastAsia="Times New Roman" w:cs="Times New Roman"/>
          <w:bCs/>
          <w:color w:val="auto"/>
          <w:sz w:val="25"/>
          <w:szCs w:val="25"/>
        </w:rPr>
        <w:t xml:space="preserve"> Mô tả bài toán</w:t>
      </w:r>
      <w:bookmarkEnd w:id="73"/>
      <w:bookmarkEnd w:id="74"/>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b/>
          <w:color w:val="auto"/>
          <w:sz w:val="25"/>
          <w:szCs w:val="25"/>
        </w:rPr>
      </w:pPr>
      <w:bookmarkStart w:id="75" w:name="_Toc148557571"/>
      <w:bookmarkStart w:id="76" w:name="_Toc28957"/>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.2</w:t>
      </w:r>
      <w:r>
        <w:rPr>
          <w:rFonts w:hint="default" w:ascii="Times New Roman" w:hAnsi="Times New Roman" w:eastAsia="Times New Roman" w:cs="Times New Roman"/>
          <w:color w:val="auto"/>
          <w:sz w:val="25"/>
          <w:szCs w:val="25"/>
          <w:lang w:val="en-US"/>
        </w:rPr>
        <w:t>.</w:t>
      </w:r>
      <w:r>
        <w:rPr>
          <w:rFonts w:ascii="Times New Roman" w:hAnsi="Times New Roman" w:eastAsia="Times New Roman" w:cs="Times New Roman"/>
          <w:color w:val="auto"/>
          <w:sz w:val="25"/>
          <w:szCs w:val="25"/>
        </w:rPr>
        <w:t xml:space="preserve"> Xác định thực thể.</w:t>
      </w:r>
      <w:bookmarkEnd w:id="75"/>
      <w:bookmarkEnd w:id="76"/>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148557572"/>
      <w:bookmarkStart w:id="78" w:name="_Toc3876"/>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9" w:name="_Toc148557573"/>
      <w:bookmarkStart w:id="80" w:name="_Toc3376"/>
      <w:r>
        <w:rPr>
          <w:rFonts w:hint="default" w:ascii="Times New Roman" w:hAnsi="Times New Roman" w:eastAsia="Times New Roman" w:cs="Times New Roman"/>
          <w:color w:val="auto"/>
          <w:sz w:val="28"/>
          <w:szCs w:val="28"/>
          <w:lang w:val="en-US"/>
        </w:rPr>
        <w:t>4</w:t>
      </w:r>
      <w:r>
        <w:rPr>
          <w:rFonts w:ascii="Times New Roman" w:hAnsi="Times New Roman" w:eastAsia="Times New Roman" w:cs="Times New Roman"/>
          <w:color w:val="auto"/>
          <w:sz w:val="28"/>
          <w:szCs w:val="28"/>
        </w:rPr>
        <w:t>.4 Sơ đồ Diagram.</w:t>
      </w:r>
      <w:bookmarkEnd w:id="79"/>
      <w:bookmarkEnd w:id="80"/>
    </w:p>
    <w:p>
      <w:pPr>
        <w:spacing w:after="200" w:line="254" w:lineRule="auto"/>
        <w:ind w:left="2226" w:firstLine="654"/>
        <w:rPr>
          <w:color w:val="auto"/>
          <w:sz w:val="25"/>
          <w:szCs w:val="25"/>
        </w:rPr>
      </w:pPr>
      <w:bookmarkStart w:id="160" w:name="_GoBack"/>
      <w:bookmarkEnd w:id="160"/>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6"/>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6838"/>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.5 Thiết kế chi tiết các thực thể:</w:t>
      </w:r>
      <w:bookmarkEnd w:id="81"/>
      <w:bookmarkEnd w:id="82"/>
    </w:p>
    <w:p>
      <w:pPr>
        <w:numPr>
          <w:ilvl w:val="0"/>
          <w:numId w:val="9"/>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spacing w:line="240" w:lineRule="auto"/>
        <w:rPr>
          <w:color w:val="auto"/>
          <w:sz w:val="26"/>
          <w:szCs w:val="26"/>
        </w:rPr>
      </w:pPr>
    </w:p>
    <w:p>
      <w:pPr>
        <w:numPr>
          <w:ilvl w:val="0"/>
          <w:numId w:val="9"/>
        </w:numPr>
        <w:spacing w:line="240" w:lineRule="auto"/>
        <w:rPr>
          <w:color w:val="auto"/>
          <w:sz w:val="26"/>
          <w:szCs w:val="26"/>
        </w:rPr>
      </w:pPr>
      <w:r>
        <w:rPr>
          <w:color w:val="auto"/>
          <w:sz w:val="26"/>
          <w:szCs w:val="26"/>
        </w:rPr>
        <w:t>Bảng wishlist: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rPr>
          <w:color w:val="auto"/>
          <w:sz w:val="26"/>
          <w:szCs w:val="26"/>
        </w:rPr>
      </w:pPr>
    </w:p>
    <w:p>
      <w:pPr>
        <w:numPr>
          <w:ilvl w:val="0"/>
          <w:numId w:val="9"/>
        </w:numPr>
        <w:spacing w:line="240" w:lineRule="auto"/>
        <w:rPr>
          <w:color w:val="auto"/>
          <w:sz w:val="26"/>
          <w:szCs w:val="26"/>
        </w:rPr>
      </w:pPr>
      <w:r>
        <w:rPr>
          <w:color w:val="auto"/>
          <w:sz w:val="26"/>
          <w:szCs w:val="26"/>
        </w:rPr>
        <w:t xml:space="preserve"> Bảng cart items:</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9"/>
        </w:numPr>
        <w:spacing w:line="240" w:lineRule="auto"/>
        <w:rPr>
          <w:color w:val="auto"/>
          <w:sz w:val="26"/>
          <w:szCs w:val="26"/>
        </w:rPr>
      </w:pPr>
      <w:r>
        <w:rPr>
          <w:color w:val="auto"/>
          <w:sz w:val="26"/>
          <w:szCs w:val="26"/>
        </w:rPr>
        <w:t>Bảng Order:</w:t>
      </w:r>
    </w:p>
    <w:p>
      <w:pPr>
        <w:spacing w:line="240" w:lineRule="auto"/>
        <w:rPr>
          <w:color w:val="auto"/>
          <w:sz w:val="26"/>
          <w:szCs w:val="26"/>
        </w:rPr>
      </w:pP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0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10" w:type="dxa"/>
            <w:shd w:val="clear" w:color="auto" w:fill="BDD7EE"/>
            <w:vAlign w:val="center"/>
          </w:tcPr>
          <w:p>
            <w:pPr>
              <w:spacing w:after="0" w:line="240" w:lineRule="auto"/>
              <w:rPr>
                <w:color w:val="auto"/>
                <w:sz w:val="26"/>
                <w:szCs w:val="26"/>
              </w:rPr>
            </w:pPr>
            <w:r>
              <w:rPr>
                <w:color w:val="auto"/>
                <w:sz w:val="26"/>
                <w:szCs w:val="26"/>
              </w:rPr>
              <w:t>Null/NotNull</w:t>
            </w:r>
          </w:p>
        </w:tc>
        <w:tc>
          <w:tcPr>
            <w:tcW w:w="1620" w:type="dxa"/>
            <w:shd w:val="clear" w:color="auto" w:fill="BDD7EE"/>
            <w:vAlign w:val="center"/>
          </w:tcPr>
          <w:p>
            <w:pPr>
              <w:spacing w:after="0" w:line="240" w:lineRule="auto"/>
              <w:rPr>
                <w:color w:val="auto"/>
                <w:sz w:val="26"/>
                <w:szCs w:val="26"/>
              </w:rPr>
            </w:pPr>
            <w:r>
              <w:rPr>
                <w:color w:val="auto"/>
                <w:sz w:val="26"/>
                <w:szCs w:val="26"/>
              </w:rPr>
              <w:t>Khóa Ngoại</w:t>
            </w:r>
          </w:p>
        </w:tc>
        <w:tc>
          <w:tcPr>
            <w:tcW w:w="1890"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1</w:t>
            </w:r>
          </w:p>
        </w:tc>
        <w:tc>
          <w:tcPr>
            <w:tcW w:w="1704" w:type="dxa"/>
            <w:vAlign w:val="center"/>
          </w:tcPr>
          <w:p>
            <w:pPr>
              <w:spacing w:after="0" w:line="240" w:lineRule="auto"/>
              <w:rPr>
                <w:color w:val="auto"/>
                <w:sz w:val="26"/>
                <w:szCs w:val="26"/>
              </w:rPr>
            </w:pPr>
            <w:r>
              <w:rPr>
                <w:color w:val="auto"/>
                <w:sz w:val="26"/>
                <w:szCs w:val="26"/>
              </w:rPr>
              <w:t>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PK</w:t>
            </w:r>
          </w:p>
        </w:tc>
        <w:tc>
          <w:tcPr>
            <w:tcW w:w="1890"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User_id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Voucher</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09" w:type="dxa"/>
            <w:vAlign w:val="center"/>
          </w:tcPr>
          <w:p>
            <w:pPr>
              <w:spacing w:after="0" w:line="240" w:lineRule="auto"/>
              <w:rPr>
                <w:color w:val="auto"/>
                <w:sz w:val="26"/>
                <w:szCs w:val="26"/>
              </w:rPr>
            </w:pPr>
            <w:r>
              <w:rPr>
                <w:color w:val="auto"/>
                <w:sz w:val="26"/>
                <w:szCs w:val="26"/>
              </w:rPr>
              <w:t>Datetime</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Total_price</w:t>
            </w:r>
          </w:p>
        </w:tc>
        <w:tc>
          <w:tcPr>
            <w:tcW w:w="1809" w:type="dxa"/>
            <w:vAlign w:val="center"/>
          </w:tcPr>
          <w:p>
            <w:pPr>
              <w:spacing w:after="0" w:line="240" w:lineRule="auto"/>
              <w:rPr>
                <w:color w:val="auto"/>
                <w:sz w:val="26"/>
                <w:szCs w:val="26"/>
              </w:rPr>
            </w:pPr>
            <w:r>
              <w:rPr>
                <w:color w:val="auto"/>
                <w:sz w:val="26"/>
                <w:szCs w:val="26"/>
              </w:rPr>
              <w:t>Decimal(10,0)</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Phone</w:t>
            </w:r>
          </w:p>
        </w:tc>
        <w:tc>
          <w:tcPr>
            <w:tcW w:w="1809" w:type="dxa"/>
            <w:vAlign w:val="center"/>
          </w:tcPr>
          <w:p>
            <w:pPr>
              <w:spacing w:after="0" w:line="240" w:lineRule="auto"/>
              <w:rPr>
                <w:color w:val="auto"/>
                <w:sz w:val="26"/>
                <w:szCs w:val="26"/>
              </w:rPr>
            </w:pPr>
            <w:r>
              <w:rPr>
                <w:color w:val="auto"/>
                <w:sz w:val="26"/>
                <w:szCs w:val="26"/>
              </w:rPr>
              <w:t>Char(10)</w:t>
            </w:r>
          </w:p>
        </w:tc>
        <w:tc>
          <w:tcPr>
            <w:tcW w:w="1710" w:type="dxa"/>
            <w:vAlign w:val="center"/>
          </w:tcPr>
          <w:p>
            <w:pPr>
              <w:spacing w:after="0" w:line="240" w:lineRule="auto"/>
              <w:rPr>
                <w:color w:val="auto"/>
                <w:sz w:val="26"/>
                <w:szCs w:val="26"/>
              </w:rPr>
            </w:pPr>
            <w:r>
              <w:rPr>
                <w:color w:val="auto"/>
                <w:sz w:val="26"/>
                <w:szCs w:val="26"/>
              </w:rPr>
              <w:t>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Số điện thoại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 xml:space="preserve">Note </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Chú 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Address</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payment</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Phương thức thanh toán</w:t>
            </w:r>
          </w:p>
        </w:tc>
      </w:tr>
    </w:tbl>
    <w:p>
      <w:pPr>
        <w:spacing w:line="240" w:lineRule="auto"/>
        <w:rPr>
          <w:color w:val="auto"/>
          <w:sz w:val="26"/>
          <w:szCs w:val="26"/>
        </w:rPr>
      </w:pPr>
    </w:p>
    <w:p>
      <w:pPr>
        <w:numPr>
          <w:ilvl w:val="0"/>
          <w:numId w:val="9"/>
        </w:numPr>
        <w:spacing w:after="200" w:line="240" w:lineRule="auto"/>
        <w:rPr>
          <w:color w:val="auto"/>
          <w:sz w:val="26"/>
          <w:szCs w:val="26"/>
        </w:rPr>
      </w:pPr>
      <w:r>
        <w:rPr>
          <w:color w:val="auto"/>
          <w:sz w:val="26"/>
          <w:szCs w:val="26"/>
        </w:rPr>
        <w:t>Bảng voucher</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code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Voucher_condition</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tex</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Điều kiện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p>
            <w:pPr>
              <w:spacing w:after="0" w:line="240" w:lineRule="auto"/>
              <w:rPr>
                <w:color w:val="auto"/>
                <w:sz w:val="26"/>
                <w:szCs w:val="26"/>
              </w:rPr>
            </w:pP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Exp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Hạn sử dụng</w:t>
            </w:r>
          </w:p>
        </w:tc>
      </w:tr>
    </w:tbl>
    <w:p>
      <w:pPr>
        <w:spacing w:line="240" w:lineRule="auto"/>
        <w:rPr>
          <w:color w:val="auto"/>
          <w:sz w:val="26"/>
          <w:szCs w:val="26"/>
        </w:rPr>
      </w:pPr>
    </w:p>
    <w:p>
      <w:pPr>
        <w:numPr>
          <w:ilvl w:val="0"/>
          <w:numId w:val="9"/>
        </w:numPr>
        <w:spacing w:line="240" w:lineRule="auto"/>
        <w:rPr>
          <w:color w:val="auto"/>
          <w:sz w:val="26"/>
          <w:szCs w:val="26"/>
        </w:rPr>
      </w:pPr>
      <w:r>
        <w:rPr>
          <w:color w:val="auto"/>
          <w:sz w:val="26"/>
          <w:szCs w:val="26"/>
        </w:rPr>
        <w:t>Bảng products:</w:t>
      </w:r>
    </w:p>
    <w:p>
      <w:pPr>
        <w:spacing w:line="240" w:lineRule="auto"/>
        <w:rPr>
          <w:color w:val="auto"/>
          <w:sz w:val="26"/>
          <w:szCs w:val="26"/>
        </w:rPr>
      </w:pPr>
    </w:p>
    <w:tbl>
      <w:tblPr>
        <w:tblStyle w:val="10"/>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08"/>
        <w:gridCol w:w="1839"/>
        <w:gridCol w:w="1886"/>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STT</w:t>
            </w:r>
          </w:p>
        </w:tc>
        <w:tc>
          <w:tcPr>
            <w:tcW w:w="1839" w:type="dxa"/>
            <w:shd w:val="clear" w:color="auto" w:fill="BDD7EE"/>
            <w:vAlign w:val="center"/>
          </w:tcPr>
          <w:p>
            <w:pPr>
              <w:spacing w:after="0" w:line="240" w:lineRule="auto"/>
              <w:rPr>
                <w:color w:val="auto"/>
                <w:sz w:val="26"/>
                <w:szCs w:val="26"/>
              </w:rPr>
            </w:pPr>
            <w:r>
              <w:rPr>
                <w:color w:val="auto"/>
                <w:sz w:val="26"/>
                <w:szCs w:val="26"/>
              </w:rPr>
              <w:t>Tên cột</w:t>
            </w:r>
          </w:p>
        </w:tc>
        <w:tc>
          <w:tcPr>
            <w:tcW w:w="1886"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647" w:type="dxa"/>
            <w:shd w:val="clear" w:color="auto" w:fill="BDD7EE"/>
            <w:vAlign w:val="center"/>
          </w:tcPr>
          <w:p>
            <w:pPr>
              <w:spacing w:after="0" w:line="240" w:lineRule="auto"/>
              <w:rPr>
                <w:color w:val="auto"/>
                <w:sz w:val="26"/>
                <w:szCs w:val="26"/>
              </w:rPr>
            </w:pPr>
            <w:r>
              <w:rPr>
                <w:color w:val="auto"/>
                <w:sz w:val="26"/>
                <w:szCs w:val="26"/>
              </w:rPr>
              <w:t>Null/NotNull</w:t>
            </w:r>
          </w:p>
        </w:tc>
        <w:tc>
          <w:tcPr>
            <w:tcW w:w="1295" w:type="dxa"/>
            <w:shd w:val="clear" w:color="auto" w:fill="BDD7EE"/>
            <w:vAlign w:val="center"/>
          </w:tcPr>
          <w:p>
            <w:pPr>
              <w:spacing w:after="0" w:line="240" w:lineRule="auto"/>
              <w:rPr>
                <w:color w:val="auto"/>
                <w:sz w:val="26"/>
                <w:szCs w:val="26"/>
              </w:rPr>
            </w:pPr>
            <w:r>
              <w:rPr>
                <w:color w:val="auto"/>
                <w:sz w:val="26"/>
                <w:szCs w:val="26"/>
              </w:rPr>
              <w:t>Khóa Ngoại</w:t>
            </w:r>
          </w:p>
        </w:tc>
        <w:tc>
          <w:tcPr>
            <w:tcW w:w="2129"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w:t>
            </w:r>
          </w:p>
        </w:tc>
        <w:tc>
          <w:tcPr>
            <w:tcW w:w="1839" w:type="dxa"/>
            <w:vAlign w:val="center"/>
          </w:tcPr>
          <w:p>
            <w:pPr>
              <w:spacing w:after="0" w:line="240" w:lineRule="auto"/>
              <w:rPr>
                <w:color w:val="auto"/>
                <w:sz w:val="26"/>
                <w:szCs w:val="26"/>
              </w:rPr>
            </w:pPr>
            <w:r>
              <w:rPr>
                <w:color w:val="auto"/>
                <w:sz w:val="26"/>
                <w:szCs w:val="26"/>
              </w:rPr>
              <w:t>Id</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PK</w:t>
            </w:r>
          </w:p>
        </w:tc>
        <w:tc>
          <w:tcPr>
            <w:tcW w:w="2129" w:type="dxa"/>
            <w:vAlign w:val="center"/>
          </w:tcPr>
          <w:p>
            <w:pPr>
              <w:spacing w:after="0" w:line="240" w:lineRule="auto"/>
              <w:rPr>
                <w:color w:val="auto"/>
                <w:sz w:val="26"/>
                <w:szCs w:val="26"/>
              </w:rPr>
            </w:pPr>
            <w:r>
              <w:rPr>
                <w:color w:val="auto"/>
                <w:sz w:val="26"/>
                <w:szCs w:val="26"/>
              </w:rPr>
              <w:t>Id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2</w:t>
            </w:r>
          </w:p>
        </w:tc>
        <w:tc>
          <w:tcPr>
            <w:tcW w:w="1839" w:type="dxa"/>
            <w:vAlign w:val="center"/>
          </w:tcPr>
          <w:p>
            <w:pPr>
              <w:spacing w:after="0" w:line="240" w:lineRule="auto"/>
              <w:rPr>
                <w:color w:val="auto"/>
                <w:sz w:val="26"/>
                <w:szCs w:val="26"/>
              </w:rPr>
            </w:pPr>
            <w:r>
              <w:rPr>
                <w:color w:val="auto"/>
                <w:sz w:val="26"/>
                <w:szCs w:val="26"/>
              </w:rPr>
              <w:t>Productname</w:t>
            </w:r>
          </w:p>
        </w:tc>
        <w:tc>
          <w:tcPr>
            <w:tcW w:w="1886" w:type="dxa"/>
            <w:vAlign w:val="center"/>
          </w:tcPr>
          <w:p>
            <w:pPr>
              <w:spacing w:after="0" w:line="240" w:lineRule="auto"/>
              <w:rPr>
                <w:color w:val="auto"/>
                <w:sz w:val="26"/>
                <w:szCs w:val="26"/>
              </w:rPr>
            </w:pPr>
            <w:r>
              <w:rPr>
                <w:color w:val="auto"/>
                <w:sz w:val="26"/>
                <w:szCs w:val="26"/>
              </w:rPr>
              <w:t>Varchar(150)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Tên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3</w:t>
            </w:r>
          </w:p>
        </w:tc>
        <w:tc>
          <w:tcPr>
            <w:tcW w:w="1839" w:type="dxa"/>
            <w:vAlign w:val="center"/>
          </w:tcPr>
          <w:p>
            <w:pPr>
              <w:spacing w:after="0" w:line="240" w:lineRule="auto"/>
              <w:rPr>
                <w:color w:val="auto"/>
                <w:sz w:val="26"/>
                <w:szCs w:val="26"/>
              </w:rPr>
            </w:pPr>
            <w:r>
              <w:rPr>
                <w:color w:val="auto"/>
                <w:sz w:val="26"/>
                <w:szCs w:val="26"/>
              </w:rPr>
              <w:t>Create_at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4</w:t>
            </w:r>
          </w:p>
        </w:tc>
        <w:tc>
          <w:tcPr>
            <w:tcW w:w="1839" w:type="dxa"/>
            <w:vAlign w:val="center"/>
          </w:tcPr>
          <w:p>
            <w:pPr>
              <w:spacing w:after="0" w:line="240" w:lineRule="auto"/>
              <w:rPr>
                <w:color w:val="auto"/>
                <w:sz w:val="26"/>
                <w:szCs w:val="26"/>
              </w:rPr>
            </w:pPr>
            <w:r>
              <w:rPr>
                <w:color w:val="auto"/>
                <w:sz w:val="26"/>
                <w:szCs w:val="26"/>
              </w:rPr>
              <w:t>Id _label</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Fk</w:t>
            </w:r>
          </w:p>
        </w:tc>
        <w:tc>
          <w:tcPr>
            <w:tcW w:w="2129" w:type="dxa"/>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5</w:t>
            </w:r>
          </w:p>
        </w:tc>
        <w:tc>
          <w:tcPr>
            <w:tcW w:w="1839" w:type="dxa"/>
            <w:vAlign w:val="center"/>
          </w:tcPr>
          <w:p>
            <w:pPr>
              <w:spacing w:after="0" w:line="240" w:lineRule="auto"/>
              <w:rPr>
                <w:color w:val="auto"/>
                <w:sz w:val="26"/>
                <w:szCs w:val="26"/>
              </w:rPr>
            </w:pPr>
            <w:r>
              <w:rPr>
                <w:color w:val="auto"/>
                <w:sz w:val="26"/>
                <w:szCs w:val="26"/>
              </w:rPr>
              <w:t>Status</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6</w:t>
            </w:r>
          </w:p>
        </w:tc>
        <w:tc>
          <w:tcPr>
            <w:tcW w:w="1839" w:type="dxa"/>
            <w:vAlign w:val="center"/>
          </w:tcPr>
          <w:p>
            <w:pPr>
              <w:spacing w:after="0" w:line="240" w:lineRule="auto"/>
              <w:rPr>
                <w:color w:val="auto"/>
                <w:sz w:val="26"/>
                <w:szCs w:val="26"/>
              </w:rPr>
            </w:pPr>
            <w:r>
              <w:rPr>
                <w:color w:val="auto"/>
                <w:sz w:val="26"/>
                <w:szCs w:val="26"/>
              </w:rPr>
              <w:t>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7</w:t>
            </w:r>
          </w:p>
        </w:tc>
        <w:tc>
          <w:tcPr>
            <w:tcW w:w="1839" w:type="dxa"/>
            <w:vAlign w:val="center"/>
          </w:tcPr>
          <w:p>
            <w:pPr>
              <w:spacing w:after="0" w:line="240" w:lineRule="auto"/>
              <w:rPr>
                <w:color w:val="auto"/>
                <w:sz w:val="26"/>
                <w:szCs w:val="26"/>
              </w:rPr>
            </w:pPr>
            <w:r>
              <w:rPr>
                <w:color w:val="auto"/>
                <w:sz w:val="26"/>
                <w:szCs w:val="26"/>
              </w:rPr>
              <w:t>New_price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8</w:t>
            </w:r>
          </w:p>
        </w:tc>
        <w:tc>
          <w:tcPr>
            <w:tcW w:w="1839" w:type="dxa"/>
            <w:vAlign w:val="center"/>
          </w:tcPr>
          <w:p>
            <w:pPr>
              <w:spacing w:after="0" w:line="240" w:lineRule="auto"/>
              <w:rPr>
                <w:color w:val="auto"/>
                <w:sz w:val="26"/>
                <w:szCs w:val="26"/>
              </w:rPr>
            </w:pPr>
            <w:r>
              <w:rPr>
                <w:color w:val="auto"/>
                <w:sz w:val="26"/>
                <w:szCs w:val="26"/>
              </w:rPr>
              <w:t>Update_at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9</w:t>
            </w:r>
          </w:p>
        </w:tc>
        <w:tc>
          <w:tcPr>
            <w:tcW w:w="1839" w:type="dxa"/>
            <w:vAlign w:val="center"/>
          </w:tcPr>
          <w:p>
            <w:pPr>
              <w:spacing w:after="0" w:line="240" w:lineRule="auto"/>
              <w:rPr>
                <w:color w:val="auto"/>
                <w:sz w:val="26"/>
                <w:szCs w:val="26"/>
              </w:rPr>
            </w:pPr>
            <w:r>
              <w:rPr>
                <w:color w:val="auto"/>
                <w:sz w:val="26"/>
                <w:szCs w:val="26"/>
              </w:rPr>
              <w:t>Description</w:t>
            </w:r>
          </w:p>
        </w:tc>
        <w:tc>
          <w:tcPr>
            <w:tcW w:w="1886" w:type="dxa"/>
            <w:vAlign w:val="center"/>
          </w:tcPr>
          <w:p>
            <w:pPr>
              <w:spacing w:after="0" w:line="240" w:lineRule="auto"/>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Miêu tả sản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10</w:t>
            </w:r>
          </w:p>
        </w:tc>
        <w:tc>
          <w:tcPr>
            <w:tcW w:w="1839" w:type="dxa"/>
            <w:vAlign w:val="center"/>
          </w:tcPr>
          <w:p>
            <w:pPr>
              <w:spacing w:after="0" w:line="240" w:lineRule="auto"/>
              <w:rPr>
                <w:color w:val="auto"/>
                <w:sz w:val="26"/>
                <w:szCs w:val="26"/>
              </w:rPr>
            </w:pPr>
            <w:r>
              <w:rPr>
                <w:color w:val="auto"/>
                <w:sz w:val="26"/>
                <w:szCs w:val="26"/>
              </w:rPr>
              <w:t>Count</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11</w:t>
            </w:r>
          </w:p>
        </w:tc>
        <w:tc>
          <w:tcPr>
            <w:tcW w:w="1839" w:type="dxa"/>
            <w:vAlign w:val="center"/>
          </w:tcPr>
          <w:p>
            <w:pPr>
              <w:spacing w:after="0" w:line="240" w:lineRule="auto"/>
              <w:rPr>
                <w:color w:val="auto"/>
                <w:sz w:val="26"/>
                <w:szCs w:val="26"/>
              </w:rPr>
            </w:pPr>
            <w:r>
              <w:rPr>
                <w:color w:val="auto"/>
                <w:sz w:val="26"/>
                <w:szCs w:val="26"/>
              </w:rPr>
              <w:t>Policy</w:t>
            </w:r>
          </w:p>
        </w:tc>
        <w:tc>
          <w:tcPr>
            <w:tcW w:w="1886" w:type="dxa"/>
            <w:vAlign w:val="center"/>
          </w:tcPr>
          <w:p>
            <w:pPr>
              <w:spacing w:after="0" w:line="240" w:lineRule="auto"/>
              <w:rPr>
                <w:color w:val="auto"/>
                <w:sz w:val="26"/>
                <w:szCs w:val="26"/>
              </w:rPr>
            </w:pPr>
            <w:r>
              <w:rPr>
                <w:color w:val="auto"/>
                <w:sz w:val="26"/>
                <w:szCs w:val="26"/>
              </w:rPr>
              <w:t>Varchar(14)</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Chính sách của sản phâm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12</w:t>
            </w:r>
          </w:p>
        </w:tc>
        <w:tc>
          <w:tcPr>
            <w:tcW w:w="1839" w:type="dxa"/>
            <w:vAlign w:val="center"/>
          </w:tcPr>
          <w:p>
            <w:pPr>
              <w:spacing w:after="0" w:line="240" w:lineRule="auto"/>
              <w:rPr>
                <w:color w:val="auto"/>
                <w:sz w:val="26"/>
                <w:szCs w:val="26"/>
              </w:rPr>
            </w:pPr>
            <w:r>
              <w:rPr>
                <w:color w:val="auto"/>
                <w:sz w:val="26"/>
                <w:szCs w:val="26"/>
              </w:rPr>
              <w:t>Made_in</w:t>
            </w:r>
          </w:p>
        </w:tc>
        <w:tc>
          <w:tcPr>
            <w:tcW w:w="1886" w:type="dxa"/>
            <w:vAlign w:val="center"/>
          </w:tcPr>
          <w:p>
            <w:pPr>
              <w:spacing w:after="0" w:line="240" w:lineRule="auto"/>
              <w:rPr>
                <w:color w:val="auto"/>
                <w:sz w:val="26"/>
                <w:szCs w:val="26"/>
              </w:rPr>
            </w:pPr>
            <w:r>
              <w:rPr>
                <w:color w:val="auto"/>
                <w:sz w:val="26"/>
                <w:szCs w:val="26"/>
              </w:rPr>
              <w:t>Varchar(100)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Nơi sản suất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13</w:t>
            </w:r>
          </w:p>
        </w:tc>
        <w:tc>
          <w:tcPr>
            <w:tcW w:w="1839" w:type="dxa"/>
            <w:vAlign w:val="center"/>
          </w:tcPr>
          <w:p>
            <w:pPr>
              <w:spacing w:after="0" w:line="240" w:lineRule="auto"/>
              <w:rPr>
                <w:color w:val="auto"/>
                <w:sz w:val="26"/>
                <w:szCs w:val="26"/>
              </w:rPr>
            </w:pPr>
            <w:r>
              <w:rPr>
                <w:color w:val="auto"/>
                <w:sz w:val="26"/>
                <w:szCs w:val="26"/>
              </w:rPr>
              <w:t>Author</w:t>
            </w:r>
          </w:p>
        </w:tc>
        <w:tc>
          <w:tcPr>
            <w:tcW w:w="1886" w:type="dxa"/>
            <w:vAlign w:val="center"/>
          </w:tcPr>
          <w:p>
            <w:pPr>
              <w:spacing w:after="0" w:line="240" w:lineRule="auto"/>
              <w:rPr>
                <w:color w:val="auto"/>
                <w:sz w:val="26"/>
                <w:szCs w:val="26"/>
              </w:rPr>
            </w:pPr>
            <w:r>
              <w:rPr>
                <w:color w:val="auto"/>
                <w:sz w:val="26"/>
                <w:szCs w:val="26"/>
              </w:rPr>
              <w:t>Varchar(50)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Tác giả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14</w:t>
            </w:r>
          </w:p>
        </w:tc>
        <w:tc>
          <w:tcPr>
            <w:tcW w:w="1839" w:type="dxa"/>
            <w:vAlign w:val="center"/>
          </w:tcPr>
          <w:p>
            <w:pPr>
              <w:spacing w:after="0" w:line="240" w:lineRule="auto"/>
              <w:rPr>
                <w:color w:val="auto"/>
                <w:sz w:val="26"/>
                <w:szCs w:val="26"/>
              </w:rPr>
            </w:pPr>
            <w:r>
              <w:rPr>
                <w:color w:val="auto"/>
                <w:sz w:val="26"/>
                <w:szCs w:val="26"/>
              </w:rPr>
              <w:t>Form</w:t>
            </w:r>
          </w:p>
        </w:tc>
        <w:tc>
          <w:tcPr>
            <w:tcW w:w="1886" w:type="dxa"/>
            <w:vAlign w:val="center"/>
          </w:tcPr>
          <w:p>
            <w:pPr>
              <w:spacing w:after="0" w:line="240" w:lineRule="auto"/>
              <w:rPr>
                <w:color w:val="auto"/>
                <w:sz w:val="26"/>
                <w:szCs w:val="26"/>
              </w:rPr>
            </w:pPr>
            <w:r>
              <w:rPr>
                <w:color w:val="auto"/>
                <w:sz w:val="26"/>
                <w:szCs w:val="26"/>
              </w:rPr>
              <w:t>Varchar(20)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Hình thức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697" w:hRule="atLeast"/>
        </w:trPr>
        <w:tc>
          <w:tcPr>
            <w:tcW w:w="708" w:type="dxa"/>
            <w:shd w:val="clear" w:color="auto" w:fill="BDD7EE"/>
            <w:vAlign w:val="center"/>
          </w:tcPr>
          <w:p>
            <w:pPr>
              <w:spacing w:after="0" w:line="240" w:lineRule="auto"/>
              <w:rPr>
                <w:color w:val="auto"/>
                <w:sz w:val="26"/>
                <w:szCs w:val="26"/>
              </w:rPr>
            </w:pPr>
            <w:r>
              <w:rPr>
                <w:color w:val="auto"/>
                <w:sz w:val="26"/>
                <w:szCs w:val="26"/>
              </w:rPr>
              <w:t>15</w:t>
            </w:r>
          </w:p>
        </w:tc>
        <w:tc>
          <w:tcPr>
            <w:tcW w:w="1839" w:type="dxa"/>
            <w:vAlign w:val="center"/>
          </w:tcPr>
          <w:p>
            <w:pPr>
              <w:spacing w:after="0" w:line="240" w:lineRule="auto"/>
              <w:rPr>
                <w:color w:val="auto"/>
                <w:sz w:val="26"/>
                <w:szCs w:val="26"/>
              </w:rPr>
            </w:pPr>
            <w:r>
              <w:rPr>
                <w:color w:val="auto"/>
                <w:sz w:val="26"/>
                <w:szCs w:val="26"/>
              </w:rPr>
              <w:t>Short_ Description</w:t>
            </w:r>
          </w:p>
        </w:tc>
        <w:tc>
          <w:tcPr>
            <w:tcW w:w="1886" w:type="dxa"/>
            <w:vAlign w:val="center"/>
          </w:tcPr>
          <w:p>
            <w:pPr>
              <w:spacing w:after="0" w:line="240" w:lineRule="auto"/>
              <w:ind w:left="720"/>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Mô tả ngẵn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21" w:hRule="atLeast"/>
        </w:trPr>
        <w:tc>
          <w:tcPr>
            <w:tcW w:w="708" w:type="dxa"/>
            <w:shd w:val="clear" w:color="auto" w:fill="BDD7EE"/>
            <w:vAlign w:val="center"/>
          </w:tcPr>
          <w:p>
            <w:pPr>
              <w:spacing w:after="0" w:line="240" w:lineRule="auto"/>
              <w:rPr>
                <w:color w:val="auto"/>
                <w:sz w:val="26"/>
                <w:szCs w:val="26"/>
              </w:rPr>
            </w:pPr>
            <w:r>
              <w:rPr>
                <w:color w:val="auto"/>
                <w:sz w:val="26"/>
                <w:szCs w:val="26"/>
              </w:rPr>
              <w:t>16</w:t>
            </w:r>
          </w:p>
        </w:tc>
        <w:tc>
          <w:tcPr>
            <w:tcW w:w="1839" w:type="dxa"/>
            <w:vAlign w:val="center"/>
          </w:tcPr>
          <w:p>
            <w:pPr>
              <w:spacing w:after="0" w:line="240" w:lineRule="auto"/>
              <w:rPr>
                <w:color w:val="auto"/>
                <w:sz w:val="26"/>
                <w:szCs w:val="26"/>
              </w:rPr>
            </w:pPr>
            <w:r>
              <w:rPr>
                <w:color w:val="auto"/>
                <w:sz w:val="26"/>
                <w:szCs w:val="26"/>
              </w:rPr>
              <w:t>Label</w:t>
            </w:r>
          </w:p>
        </w:tc>
        <w:tc>
          <w:tcPr>
            <w:tcW w:w="1886" w:type="dxa"/>
            <w:vAlign w:val="center"/>
          </w:tcPr>
          <w:p>
            <w:pPr>
              <w:spacing w:after="0" w:line="240" w:lineRule="auto"/>
              <w:rPr>
                <w:color w:val="auto"/>
                <w:sz w:val="26"/>
                <w:szCs w:val="26"/>
              </w:rPr>
            </w:pPr>
            <w:r>
              <w:rPr>
                <w:color w:val="auto"/>
                <w:sz w:val="26"/>
                <w:szCs w:val="26"/>
              </w:rPr>
              <w:t>Text</w:t>
            </w:r>
          </w:p>
          <w:p>
            <w:pPr>
              <w:spacing w:after="0" w:line="240" w:lineRule="auto"/>
              <w:rPr>
                <w:color w:val="auto"/>
                <w:sz w:val="26"/>
                <w:szCs w:val="26"/>
              </w:rPr>
            </w:pP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Nhãn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17</w:t>
            </w:r>
          </w:p>
        </w:tc>
        <w:tc>
          <w:tcPr>
            <w:tcW w:w="1839" w:type="dxa"/>
            <w:vAlign w:val="center"/>
          </w:tcPr>
          <w:p>
            <w:pPr>
              <w:spacing w:after="0" w:line="240" w:lineRule="auto"/>
              <w:rPr>
                <w:color w:val="auto"/>
                <w:sz w:val="26"/>
                <w:szCs w:val="26"/>
              </w:rPr>
            </w:pPr>
            <w:r>
              <w:rPr>
                <w:color w:val="auto"/>
                <w:sz w:val="26"/>
                <w:szCs w:val="26"/>
              </w:rPr>
              <w:t>sale</w:t>
            </w:r>
          </w:p>
        </w:tc>
        <w:tc>
          <w:tcPr>
            <w:tcW w:w="1886" w:type="dxa"/>
            <w:vAlign w:val="center"/>
          </w:tcPr>
          <w:p>
            <w:pPr>
              <w:spacing w:after="0" w:line="240" w:lineRule="auto"/>
              <w:rPr>
                <w:color w:val="auto"/>
                <w:sz w:val="26"/>
                <w:szCs w:val="26"/>
              </w:rPr>
            </w:pPr>
            <w:r>
              <w:rPr>
                <w:color w:val="auto"/>
                <w:sz w:val="26"/>
                <w:szCs w:val="26"/>
              </w:rPr>
              <w:t>Varchar(5)</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 xml:space="preserve"> Giảm giá</w:t>
            </w:r>
          </w:p>
        </w:tc>
      </w:tr>
    </w:tbl>
    <w:p>
      <w:pPr>
        <w:spacing w:line="240" w:lineRule="auto"/>
        <w:rPr>
          <w:color w:val="auto"/>
        </w:rPr>
      </w:pPr>
    </w:p>
    <w:p>
      <w:pPr>
        <w:numPr>
          <w:ilvl w:val="0"/>
          <w:numId w:val="9"/>
        </w:numPr>
        <w:spacing w:after="200" w:line="240" w:lineRule="auto"/>
        <w:rPr>
          <w:color w:val="auto"/>
          <w:sz w:val="26"/>
          <w:szCs w:val="26"/>
        </w:rPr>
      </w:pPr>
      <w:r>
        <w:rPr>
          <w:color w:val="auto"/>
          <w:sz w:val="26"/>
          <w:szCs w:val="26"/>
        </w:rPr>
        <w:t>Bảng oder 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Order_id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Toal_price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9"/>
        </w:numPr>
        <w:spacing w:after="200" w:line="240" w:lineRule="auto"/>
        <w:rPr>
          <w:color w:val="auto"/>
          <w:sz w:val="26"/>
          <w:szCs w:val="26"/>
        </w:rPr>
      </w:pPr>
      <w:r>
        <w:rPr>
          <w:color w:val="auto"/>
          <w:sz w:val="26"/>
          <w:szCs w:val="26"/>
        </w:rPr>
        <w:t>Bảng product img.</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Product_id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Img_dir</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Hình ảnh thư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Alt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Thay thế</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Link</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Đường dẫn hình ảnh</w:t>
            </w:r>
          </w:p>
        </w:tc>
      </w:tr>
    </w:tbl>
    <w:p>
      <w:pPr>
        <w:spacing w:line="240" w:lineRule="auto"/>
        <w:rPr>
          <w:color w:val="auto"/>
          <w:sz w:val="26"/>
          <w:szCs w:val="26"/>
        </w:rPr>
      </w:pPr>
      <w:r>
        <w:rPr>
          <w:color w:val="auto"/>
          <w:sz w:val="26"/>
          <w:szCs w:val="26"/>
        </w:rPr>
        <w:t xml:space="preserve"> </w:t>
      </w:r>
    </w:p>
    <w:p>
      <w:pPr>
        <w:spacing w:line="240" w:lineRule="auto"/>
        <w:rPr>
          <w:color w:val="auto"/>
          <w:sz w:val="26"/>
          <w:szCs w:val="26"/>
        </w:rPr>
      </w:pPr>
    </w:p>
    <w:p>
      <w:pPr>
        <w:spacing w:line="240" w:lineRule="auto"/>
        <w:rPr>
          <w:color w:val="auto"/>
          <w:sz w:val="26"/>
          <w:szCs w:val="26"/>
        </w:rPr>
      </w:pPr>
    </w:p>
    <w:p>
      <w:pPr>
        <w:numPr>
          <w:ilvl w:val="0"/>
          <w:numId w:val="9"/>
        </w:numPr>
        <w:spacing w:after="200" w:line="240" w:lineRule="auto"/>
        <w:rPr>
          <w:color w:val="auto"/>
          <w:sz w:val="26"/>
          <w:szCs w:val="26"/>
        </w:rPr>
      </w:pPr>
      <w:r>
        <w:rPr>
          <w:color w:val="auto"/>
          <w:sz w:val="26"/>
          <w:szCs w:val="26"/>
        </w:rPr>
        <w:t>Bảng labels.</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Labelname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Id_group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bl>
    <w:p>
      <w:pPr>
        <w:spacing w:line="240" w:lineRule="auto"/>
        <w:rPr>
          <w:color w:val="auto"/>
          <w:sz w:val="26"/>
          <w:szCs w:val="26"/>
        </w:rPr>
      </w:pPr>
    </w:p>
    <w:p>
      <w:pPr>
        <w:numPr>
          <w:ilvl w:val="0"/>
          <w:numId w:val="9"/>
        </w:numPr>
        <w:spacing w:after="200" w:line="240" w:lineRule="auto"/>
        <w:rPr>
          <w:color w:val="auto"/>
          <w:sz w:val="26"/>
          <w:szCs w:val="26"/>
        </w:rPr>
      </w:pPr>
      <w:r>
        <w:rPr>
          <w:color w:val="auto"/>
          <w:sz w:val="26"/>
          <w:szCs w:val="26"/>
        </w:rPr>
        <w:t>Bảng label_group.</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Group_name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bl>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rPr>
      </w:pPr>
    </w:p>
    <w:p>
      <w:pPr>
        <w:pStyle w:val="2"/>
        <w:jc w:val="center"/>
        <w:rPr>
          <w:rFonts w:eastAsia="Times New Roman" w:cs="Times New Roman"/>
          <w:color w:val="auto"/>
          <w:sz w:val="28"/>
          <w:szCs w:val="28"/>
        </w:rPr>
      </w:pPr>
      <w:bookmarkStart w:id="83" w:name="_Toc148557575"/>
      <w:bookmarkStart w:id="84" w:name="_Toc31221"/>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10"/>
        </w:numPr>
        <w:rPr>
          <w:rFonts w:ascii="Times New Roman" w:hAnsi="Times New Roman" w:eastAsia="Times New Roman" w:cs="Times New Roman"/>
          <w:color w:val="auto"/>
          <w:sz w:val="28"/>
          <w:szCs w:val="28"/>
        </w:rPr>
      </w:pPr>
      <w:bookmarkStart w:id="85" w:name="_Toc148557576"/>
      <w:bookmarkStart w:id="86" w:name="_Toc10774"/>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7"/>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8"/>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39"/>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0"/>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1"/>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2"/>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16421"/>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22484"/>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3"/>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23460"/>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4"/>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9803"/>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5"/>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6"/>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7"/>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4579"/>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8"/>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148557582"/>
      <w:bookmarkStart w:id="103" w:name="_Toc20995"/>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49"/>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3"/>
      <w:bookmarkStart w:id="106" w:name="_Toc6651"/>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48557584"/>
      <w:bookmarkStart w:id="108" w:name="_Toc13788"/>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148557585"/>
      <w:bookmarkStart w:id="110" w:name="_Toc24014"/>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kwi5d56ooesv" w:colFirst="0" w:colLast="0"/>
      <w:bookmarkEnd w:id="111"/>
      <w:bookmarkStart w:id="112" w:name="_heading=h.dustig6hpqvw" w:colFirst="0" w:colLast="0"/>
      <w:bookmarkEnd w:id="112"/>
      <w:bookmarkStart w:id="113" w:name="_heading=h.iwzp7fxfo6jw"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48557586"/>
      <w:bookmarkStart w:id="115" w:name="_Toc11880"/>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148557587"/>
      <w:bookmarkStart w:id="117" w:name="_Toc29112"/>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6"/>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148557588"/>
      <w:bookmarkStart w:id="119" w:name="_Toc7457"/>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7"/>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15567"/>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48557590"/>
      <w:bookmarkStart w:id="123" w:name="_Toc12858"/>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148557591"/>
      <w:bookmarkStart w:id="125" w:name="_Toc26119"/>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8"/>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10"/>
        </w:numPr>
        <w:rPr>
          <w:rFonts w:ascii="Times New Roman" w:hAnsi="Times New Roman" w:eastAsia="Times New Roman" w:cs="Times New Roman"/>
          <w:color w:val="auto"/>
        </w:rPr>
      </w:pPr>
      <w:bookmarkStart w:id="126" w:name="_Toc148557592"/>
      <w:bookmarkStart w:id="127" w:name="_Toc6691"/>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11"/>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148557593"/>
      <w:bookmarkStart w:id="129" w:name="_Toc11318"/>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12"/>
        </w:numPr>
        <w:spacing w:after="160" w:line="259" w:lineRule="auto"/>
        <w:jc w:val="left"/>
        <w:outlineLvl w:val="1"/>
        <w:rPr>
          <w:rFonts w:ascii="Times New Roman" w:hAnsi="Times New Roman"/>
          <w:b/>
          <w:bCs/>
          <w:color w:val="auto"/>
          <w:sz w:val="28"/>
        </w:rPr>
      </w:pPr>
      <w:bookmarkStart w:id="130" w:name="_Toc148557594"/>
      <w:bookmarkStart w:id="131" w:name="_Toc21492"/>
      <w:r>
        <w:rPr>
          <w:rFonts w:ascii="Times New Roman" w:hAnsi="Times New Roman"/>
          <w:b/>
          <w:bCs/>
          <w:color w:val="auto"/>
          <w:sz w:val="28"/>
        </w:rPr>
        <w:t>Triển khai dự án</w:t>
      </w:r>
      <w:bookmarkEnd w:id="130"/>
      <w:bookmarkEnd w:id="131"/>
    </w:p>
    <w:p>
      <w:pPr>
        <w:pStyle w:val="4"/>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59"/>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0"/>
                    <a:stretch>
                      <a:fillRect/>
                    </a:stretch>
                  </pic:blipFill>
                  <pic:spPr>
                    <a:xfrm>
                      <a:off x="0" y="0"/>
                      <a:ext cx="5943600" cy="1430655"/>
                    </a:xfrm>
                    <a:prstGeom prst="rect">
                      <a:avLst/>
                    </a:prstGeom>
                  </pic:spPr>
                </pic:pic>
              </a:graphicData>
            </a:graphic>
          </wp:inline>
        </w:drawing>
      </w:r>
    </w:p>
    <w:p>
      <w:pPr>
        <w:pStyle w:val="4"/>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24660"/>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1"/>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2"/>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12"/>
        </w:numPr>
        <w:spacing w:after="160" w:line="259" w:lineRule="auto"/>
        <w:jc w:val="left"/>
        <w:outlineLvl w:val="1"/>
        <w:rPr>
          <w:rFonts w:ascii="Times New Roman" w:hAnsi="Times New Roman"/>
          <w:b/>
          <w:bCs/>
          <w:color w:val="auto"/>
          <w:sz w:val="26"/>
          <w:szCs w:val="26"/>
        </w:rPr>
      </w:pPr>
      <w:bookmarkStart w:id="136" w:name="_Toc148557597"/>
      <w:bookmarkStart w:id="137" w:name="_Toc25604"/>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bookmarkStart w:id="138" w:name="_Toc148557598"/>
      <w:bookmarkStart w:id="139" w:name="_Toc13480"/>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2"/>
        </w:numPr>
        <w:spacing w:after="160" w:line="259" w:lineRule="auto"/>
        <w:jc w:val="left"/>
        <w:outlineLvl w:val="1"/>
        <w:rPr>
          <w:rFonts w:ascii="Times New Roman" w:hAnsi="Times New Roman"/>
          <w:b/>
          <w:bCs/>
          <w:color w:val="auto"/>
          <w:sz w:val="26"/>
          <w:szCs w:val="26"/>
        </w:rPr>
      </w:pPr>
      <w:bookmarkStart w:id="140" w:name="_Toc148557599"/>
      <w:bookmarkStart w:id="141" w:name="_Toc5907"/>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31870"/>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48557601"/>
      <w:bookmarkStart w:id="145" w:name="_Toc18728"/>
      <w:r>
        <w:rPr>
          <w:rFonts w:cs="Times New Roman"/>
          <w:color w:val="auto"/>
          <w:sz w:val="26"/>
          <w:szCs w:val="26"/>
        </w:rPr>
        <w:t>KẾT LUẬN</w:t>
      </w:r>
      <w:bookmarkEnd w:id="144"/>
      <w:bookmarkEnd w:id="145"/>
    </w:p>
    <w:p>
      <w:pPr>
        <w:pStyle w:val="39"/>
        <w:numPr>
          <w:ilvl w:val="0"/>
          <w:numId w:val="13"/>
        </w:numPr>
        <w:spacing w:after="160" w:line="259" w:lineRule="auto"/>
        <w:jc w:val="left"/>
        <w:outlineLvl w:val="1"/>
        <w:rPr>
          <w:rFonts w:ascii="Times New Roman" w:hAnsi="Times New Roman"/>
          <w:b/>
          <w:bCs/>
          <w:color w:val="auto"/>
          <w:sz w:val="26"/>
          <w:szCs w:val="26"/>
        </w:rPr>
      </w:pPr>
      <w:bookmarkStart w:id="146" w:name="_Toc148557602"/>
      <w:bookmarkStart w:id="147" w:name="_Toc1730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13"/>
        </w:numPr>
        <w:spacing w:after="160" w:line="259" w:lineRule="auto"/>
        <w:jc w:val="left"/>
        <w:outlineLvl w:val="1"/>
        <w:rPr>
          <w:rFonts w:ascii="Times New Roman" w:hAnsi="Times New Roman"/>
          <w:color w:val="auto"/>
          <w:sz w:val="26"/>
          <w:szCs w:val="26"/>
        </w:rPr>
      </w:pPr>
      <w:bookmarkStart w:id="148" w:name="_Toc148557603"/>
      <w:bookmarkStart w:id="149" w:name="_Toc28025"/>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13"/>
        </w:numPr>
        <w:spacing w:before="0" w:beforeAutospacing="0" w:after="160" w:afterAutospacing="0"/>
        <w:jc w:val="both"/>
        <w:outlineLvl w:val="1"/>
        <w:rPr>
          <w:color w:val="auto"/>
          <w:lang w:val="vi-VN"/>
        </w:rPr>
      </w:pPr>
      <w:bookmarkStart w:id="150" w:name="_Toc148557604"/>
      <w:bookmarkStart w:id="151" w:name="_Toc13562"/>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148557605"/>
      <w:bookmarkStart w:id="153" w:name="_Toc7400"/>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148557606"/>
      <w:bookmarkStart w:id="155" w:name="_Toc16381"/>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48557607"/>
      <w:bookmarkStart w:id="157" w:name="_Toc17293"/>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13"/>
        </w:numPr>
        <w:spacing w:before="0" w:beforeAutospacing="0" w:after="160" w:afterAutospacing="0"/>
        <w:jc w:val="both"/>
        <w:outlineLvl w:val="1"/>
        <w:rPr>
          <w:color w:val="auto"/>
          <w:lang w:val="vi-VN"/>
        </w:rPr>
      </w:pPr>
      <w:bookmarkStart w:id="158" w:name="_Toc148557608"/>
      <w:bookmarkStart w:id="159" w:name="_Toc14882"/>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1815F6B8"/>
    <w:multiLevelType w:val="singleLevel"/>
    <w:tmpl w:val="1815F6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4">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5">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864275"/>
    <w:multiLevelType w:val="singleLevel"/>
    <w:tmpl w:val="39864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10">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2">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10"/>
  </w:num>
  <w:num w:numId="2">
    <w:abstractNumId w:val="1"/>
  </w:num>
  <w:num w:numId="3">
    <w:abstractNumId w:val="9"/>
  </w:num>
  <w:num w:numId="4">
    <w:abstractNumId w:val="4"/>
  </w:num>
  <w:num w:numId="5">
    <w:abstractNumId w:val="3"/>
  </w:num>
  <w:num w:numId="6">
    <w:abstractNumId w:val="7"/>
  </w:num>
  <w:num w:numId="7">
    <w:abstractNumId w:val="6"/>
  </w:num>
  <w:num w:numId="8">
    <w:abstractNumId w:val="2"/>
  </w:num>
  <w:num w:numId="9">
    <w:abstractNumId w:val="12"/>
  </w:num>
  <w:num w:numId="10">
    <w:abstractNumId w:val="8"/>
  </w:num>
  <w:num w:numId="11">
    <w:abstractNumId w:val="0"/>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E6473F4"/>
    <w:rsid w:val="0FEF5EFC"/>
    <w:rsid w:val="10110772"/>
    <w:rsid w:val="15997871"/>
    <w:rsid w:val="17BD7D05"/>
    <w:rsid w:val="20577E1E"/>
    <w:rsid w:val="20FF7332"/>
    <w:rsid w:val="269F14EC"/>
    <w:rsid w:val="2C362D97"/>
    <w:rsid w:val="2E621F8F"/>
    <w:rsid w:val="3BC606A0"/>
    <w:rsid w:val="3DECD10A"/>
    <w:rsid w:val="3E775A0B"/>
    <w:rsid w:val="467E541F"/>
    <w:rsid w:val="503C2EAD"/>
    <w:rsid w:val="53E024B0"/>
    <w:rsid w:val="5C2F6FDE"/>
    <w:rsid w:val="5C3A042E"/>
    <w:rsid w:val="5CEB1FB5"/>
    <w:rsid w:val="5F9F4575"/>
    <w:rsid w:val="65333E96"/>
    <w:rsid w:val="6B6A6CE3"/>
    <w:rsid w:val="73356A0C"/>
    <w:rsid w:val="76714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qFormat/>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qFormat/>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qFormat/>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qFormat/>
    <w:uiPriority w:val="0"/>
    <w:rPr>
      <w:sz w:val="24"/>
      <w:szCs w:val="24"/>
    </w:rPr>
    <w:tblPr>
      <w:tblCellMar>
        <w:left w:w="115" w:type="dxa"/>
        <w:right w:w="115" w:type="dxa"/>
      </w:tblCellMar>
    </w:tblPr>
    <w:tcPr>
      <w:shd w:val="clear" w:color="auto" w:fill="DEEBF6"/>
    </w:tcPr>
  </w:style>
  <w:style w:type="table" w:customStyle="1" w:styleId="95">
    <w:name w:val="4"/>
    <w:basedOn w:val="10"/>
    <w:qFormat/>
    <w:uiPriority w:val="0"/>
    <w:rPr>
      <w:sz w:val="24"/>
      <w:szCs w:val="24"/>
    </w:rPr>
    <w:tblPr>
      <w:tblCellMar>
        <w:left w:w="115" w:type="dxa"/>
        <w:right w:w="115" w:type="dxa"/>
      </w:tblCellMar>
    </w:tblPr>
    <w:tcPr>
      <w:shd w:val="clear" w:color="auto" w:fill="DEEBF6"/>
    </w:tcPr>
  </w:style>
  <w:style w:type="table" w:customStyle="1" w:styleId="96">
    <w:name w:val="3"/>
    <w:basedOn w:val="10"/>
    <w:qFormat/>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qFormat/>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qFormat/>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qFormat/>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7" Type="http://schemas.openxmlformats.org/officeDocument/2006/relationships/fontTable" Target="fontTable.xml"/><Relationship Id="rId66" Type="http://schemas.openxmlformats.org/officeDocument/2006/relationships/customXml" Target="../customXml/item3.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7</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2023-11-24T02:20:16Z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